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87" w:rsidRPr="000760A2" w:rsidRDefault="00311387" w:rsidP="000760A2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F9">
        <w:rPr>
          <w:rFonts w:ascii="Times New Roman" w:hAnsi="Times New Roman" w:cs="Times New Roman"/>
          <w:b/>
          <w:sz w:val="28"/>
          <w:szCs w:val="28"/>
        </w:rPr>
        <w:t>Индивидуальным предпринимателям на УСН не позднее 25 апреля необходимо сдать отчетность</w:t>
      </w:r>
    </w:p>
    <w:p w:rsidR="00E872B9" w:rsidRPr="00E872B9" w:rsidRDefault="00E872B9" w:rsidP="00E872B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B9">
        <w:rPr>
          <w:rFonts w:ascii="Times New Roman" w:hAnsi="Times New Roman" w:cs="Times New Roman"/>
          <w:sz w:val="28"/>
          <w:szCs w:val="28"/>
        </w:rPr>
        <w:t xml:space="preserve">Налогоплательщикам – индивидуальным предпринимателям, применяющим в 2025 году упрощенную систему налогообложения, необходимо представить налоговую декларацию </w:t>
      </w:r>
      <w:r>
        <w:rPr>
          <w:rFonts w:ascii="Times New Roman" w:hAnsi="Times New Roman" w:cs="Times New Roman"/>
          <w:sz w:val="28"/>
          <w:szCs w:val="28"/>
        </w:rPr>
        <w:t>не позднее 25 апреля 2026 года.</w:t>
      </w:r>
    </w:p>
    <w:p w:rsidR="00E872B9" w:rsidRPr="00E872B9" w:rsidRDefault="00E872B9" w:rsidP="00E872B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B9">
        <w:rPr>
          <w:rFonts w:ascii="Times New Roman" w:hAnsi="Times New Roman" w:cs="Times New Roman"/>
          <w:sz w:val="28"/>
          <w:szCs w:val="28"/>
        </w:rPr>
        <w:t>Налоговую декларацию за налоговый период 2025 года рекомендуется представлять по форме и формату, утвержденным приказом ФНС Росси</w:t>
      </w:r>
      <w:r>
        <w:rPr>
          <w:rFonts w:ascii="Times New Roman" w:hAnsi="Times New Roman" w:cs="Times New Roman"/>
          <w:sz w:val="28"/>
          <w:szCs w:val="28"/>
        </w:rPr>
        <w:t>и от 26.11.2025 № ЕД-7-3/1017@.</w:t>
      </w:r>
    </w:p>
    <w:p w:rsidR="007705BC" w:rsidRDefault="00E872B9" w:rsidP="007705B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B9">
        <w:rPr>
          <w:rFonts w:ascii="Times New Roman" w:hAnsi="Times New Roman" w:cs="Times New Roman"/>
          <w:sz w:val="28"/>
          <w:szCs w:val="28"/>
        </w:rPr>
        <w:t xml:space="preserve">Налоговую декларацию вправе подать в бумажном или электронном виде. </w:t>
      </w:r>
      <w:r w:rsidR="001519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72B9">
        <w:rPr>
          <w:rFonts w:ascii="Times New Roman" w:hAnsi="Times New Roman" w:cs="Times New Roman"/>
          <w:sz w:val="28"/>
          <w:szCs w:val="28"/>
        </w:rPr>
        <w:t xml:space="preserve">В электронном виде декларацию можно направить через сервис ФНС «Предоставление налоговой и бухгалтерской отчетности в электронном виде» </w:t>
      </w:r>
      <w:r w:rsidR="007705BC">
        <w:rPr>
          <w:rFonts w:ascii="Times New Roman" w:hAnsi="Times New Roman" w:cs="Times New Roman"/>
          <w:sz w:val="28"/>
          <w:szCs w:val="28"/>
        </w:rPr>
        <w:t xml:space="preserve">(clck.ru/3T7aXW) </w:t>
      </w:r>
      <w:r w:rsidRPr="00E872B9">
        <w:rPr>
          <w:rFonts w:ascii="Times New Roman" w:hAnsi="Times New Roman" w:cs="Times New Roman"/>
          <w:sz w:val="28"/>
          <w:szCs w:val="28"/>
        </w:rPr>
        <w:t>либо</w:t>
      </w:r>
      <w:r w:rsidR="006667F3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E872B9">
        <w:rPr>
          <w:rFonts w:ascii="Times New Roman" w:hAnsi="Times New Roman" w:cs="Times New Roman"/>
          <w:sz w:val="28"/>
          <w:szCs w:val="28"/>
        </w:rPr>
        <w:t xml:space="preserve"> «Личный кабинет индивидуального предпринимателя</w:t>
      </w:r>
      <w:r w:rsidR="007705BC">
        <w:rPr>
          <w:rFonts w:ascii="Times New Roman" w:hAnsi="Times New Roman" w:cs="Times New Roman"/>
          <w:sz w:val="28"/>
          <w:szCs w:val="28"/>
        </w:rPr>
        <w:t>» (clck.ru/3T7ade)</w:t>
      </w:r>
      <w:r w:rsidRPr="00E872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2B9" w:rsidRPr="00E872B9" w:rsidRDefault="00E872B9" w:rsidP="007705B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B9">
        <w:rPr>
          <w:rFonts w:ascii="Times New Roman" w:hAnsi="Times New Roman" w:cs="Times New Roman"/>
          <w:sz w:val="28"/>
          <w:szCs w:val="28"/>
        </w:rPr>
        <w:t>Сформировать декларацию можно в п</w:t>
      </w:r>
      <w:r>
        <w:rPr>
          <w:rFonts w:ascii="Times New Roman" w:hAnsi="Times New Roman" w:cs="Times New Roman"/>
          <w:sz w:val="28"/>
          <w:szCs w:val="28"/>
        </w:rPr>
        <w:t>рограмме «Налогоплательщик ЮЛ»</w:t>
      </w:r>
      <w:r w:rsidR="000760A2">
        <w:rPr>
          <w:rFonts w:ascii="Times New Roman" w:hAnsi="Times New Roman" w:cs="Times New Roman"/>
          <w:sz w:val="28"/>
          <w:szCs w:val="28"/>
        </w:rPr>
        <w:t xml:space="preserve">      </w:t>
      </w:r>
      <w:r w:rsidR="007705BC">
        <w:rPr>
          <w:rFonts w:ascii="Times New Roman" w:hAnsi="Times New Roman" w:cs="Times New Roman"/>
          <w:sz w:val="28"/>
          <w:szCs w:val="28"/>
        </w:rPr>
        <w:t>(clck.ru/3T7ahR)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2B9" w:rsidRPr="00E872B9" w:rsidRDefault="00E872B9" w:rsidP="00E872B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B9">
        <w:rPr>
          <w:rFonts w:ascii="Times New Roman" w:hAnsi="Times New Roman" w:cs="Times New Roman"/>
          <w:sz w:val="28"/>
          <w:szCs w:val="28"/>
        </w:rPr>
        <w:t>Уплатить налог в связи с применением УСН по итогам 2025 года индивидуальным предпринимателям необходимо не позднее 28 апреля года, следующего за истекшим налоговым периодом.</w:t>
      </w:r>
    </w:p>
    <w:p w:rsidR="00311387" w:rsidRDefault="00E872B9" w:rsidP="00E872B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B9">
        <w:rPr>
          <w:rFonts w:ascii="Times New Roman" w:hAnsi="Times New Roman" w:cs="Times New Roman"/>
          <w:sz w:val="28"/>
          <w:szCs w:val="28"/>
        </w:rPr>
        <w:t xml:space="preserve">Если последний день срока </w:t>
      </w:r>
      <w:r w:rsidR="000760A2">
        <w:rPr>
          <w:rFonts w:ascii="Times New Roman" w:hAnsi="Times New Roman" w:cs="Times New Roman"/>
          <w:sz w:val="28"/>
          <w:szCs w:val="28"/>
        </w:rPr>
        <w:t xml:space="preserve">предоставления декларации или </w:t>
      </w:r>
      <w:r w:rsidRPr="00E872B9">
        <w:rPr>
          <w:rFonts w:ascii="Times New Roman" w:hAnsi="Times New Roman" w:cs="Times New Roman"/>
          <w:sz w:val="28"/>
          <w:szCs w:val="28"/>
        </w:rPr>
        <w:t>уплаты налога выпадает на выходной или нерабочий праздн</w:t>
      </w:r>
      <w:r w:rsidR="000760A2">
        <w:rPr>
          <w:rFonts w:ascii="Times New Roman" w:hAnsi="Times New Roman" w:cs="Times New Roman"/>
          <w:sz w:val="28"/>
          <w:szCs w:val="28"/>
        </w:rPr>
        <w:t xml:space="preserve">ичный день, </w:t>
      </w:r>
      <w:r w:rsidR="000760A2" w:rsidRPr="00E872B9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0760A2">
        <w:rPr>
          <w:rFonts w:ascii="Times New Roman" w:hAnsi="Times New Roman" w:cs="Times New Roman"/>
          <w:sz w:val="28"/>
          <w:szCs w:val="28"/>
        </w:rPr>
        <w:t xml:space="preserve">декларацию или </w:t>
      </w:r>
      <w:r w:rsidRPr="00E872B9">
        <w:rPr>
          <w:rFonts w:ascii="Times New Roman" w:hAnsi="Times New Roman" w:cs="Times New Roman"/>
          <w:sz w:val="28"/>
          <w:szCs w:val="28"/>
        </w:rPr>
        <w:t xml:space="preserve">перечислить налог </w:t>
      </w:r>
      <w:r w:rsidR="006667F3">
        <w:rPr>
          <w:rFonts w:ascii="Times New Roman" w:hAnsi="Times New Roman" w:cs="Times New Roman"/>
          <w:sz w:val="28"/>
          <w:szCs w:val="28"/>
        </w:rPr>
        <w:t>налого</w:t>
      </w:r>
      <w:r w:rsidRPr="00E872B9">
        <w:rPr>
          <w:rFonts w:ascii="Times New Roman" w:hAnsi="Times New Roman" w:cs="Times New Roman"/>
          <w:sz w:val="28"/>
          <w:szCs w:val="28"/>
        </w:rPr>
        <w:t>плательщик обязан в ближайший следующий за ним рабочий день.</w:t>
      </w:r>
      <w:bookmarkStart w:id="0" w:name="_GoBack"/>
      <w:bookmarkEnd w:id="0"/>
    </w:p>
    <w:p w:rsidR="001519CA" w:rsidRPr="00311387" w:rsidRDefault="001519CA" w:rsidP="00E872B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19CA" w:rsidRPr="0031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33"/>
    <w:rsid w:val="000760A2"/>
    <w:rsid w:val="001519CA"/>
    <w:rsid w:val="00311387"/>
    <w:rsid w:val="006667F3"/>
    <w:rsid w:val="006F37F9"/>
    <w:rsid w:val="00755664"/>
    <w:rsid w:val="007705BC"/>
    <w:rsid w:val="00803F33"/>
    <w:rsid w:val="00E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9C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9C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Сунцова Людмила Леонтьевна</cp:lastModifiedBy>
  <cp:revision>15</cp:revision>
  <dcterms:created xsi:type="dcterms:W3CDTF">2026-04-14T09:30:00Z</dcterms:created>
  <dcterms:modified xsi:type="dcterms:W3CDTF">2026-04-20T06:46:00Z</dcterms:modified>
</cp:coreProperties>
</file>