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E94" w:rsidRPr="00B44E94" w:rsidRDefault="00B44E94" w:rsidP="00B44E94">
      <w:pPr>
        <w:autoSpaceDE w:val="0"/>
        <w:autoSpaceDN w:val="0"/>
        <w:adjustRightInd w:val="0"/>
        <w:jc w:val="center"/>
        <w:rPr>
          <w:rFonts w:cs="Arial"/>
          <w:bCs/>
          <w:sz w:val="28"/>
          <w:szCs w:val="28"/>
        </w:rPr>
      </w:pPr>
      <w:r w:rsidRPr="00B44E94">
        <w:rPr>
          <w:rFonts w:cs="Arial"/>
          <w:bCs/>
          <w:sz w:val="28"/>
          <w:szCs w:val="28"/>
        </w:rPr>
        <w:t>Администрация сельского поселения Ургушевский сельсовет муниципального района Караидельский район Республики Башкортостан</w:t>
      </w:r>
    </w:p>
    <w:p w:rsidR="00B44E94" w:rsidRPr="00B44E94" w:rsidRDefault="00B44E94" w:rsidP="00B44E94">
      <w:pPr>
        <w:autoSpaceDE w:val="0"/>
        <w:autoSpaceDN w:val="0"/>
        <w:adjustRightInd w:val="0"/>
        <w:jc w:val="center"/>
        <w:rPr>
          <w:rFonts w:cs="Arial"/>
          <w:bCs/>
          <w:sz w:val="28"/>
          <w:szCs w:val="28"/>
        </w:rPr>
      </w:pPr>
    </w:p>
    <w:p w:rsidR="00B44E94" w:rsidRPr="00B44E94" w:rsidRDefault="00B44E94" w:rsidP="00B44E94">
      <w:pPr>
        <w:ind w:firstLine="150"/>
        <w:jc w:val="center"/>
        <w:rPr>
          <w:rFonts w:cs="FrankRuehl"/>
          <w:b/>
          <w:sz w:val="28"/>
          <w:szCs w:val="28"/>
          <w:lang w:val="x-none" w:eastAsia="x-none" w:bidi="he-IL"/>
        </w:rPr>
      </w:pPr>
      <w:r w:rsidRPr="00B44E94">
        <w:rPr>
          <w:rFonts w:cs="FrankRuehl"/>
          <w:b/>
          <w:sz w:val="28"/>
          <w:szCs w:val="28"/>
          <w:lang w:val="x-none" w:eastAsia="x-none" w:bidi="he-IL"/>
        </w:rPr>
        <w:t>ПОСТАНОВЛЕНИЕ</w:t>
      </w:r>
    </w:p>
    <w:p w:rsidR="00B44E94" w:rsidRPr="00B44E94" w:rsidRDefault="00B44E94" w:rsidP="00B44E94">
      <w:pPr>
        <w:ind w:firstLine="150"/>
        <w:jc w:val="center"/>
        <w:rPr>
          <w:rFonts w:cs="FrankRuehl"/>
          <w:b/>
          <w:sz w:val="28"/>
          <w:szCs w:val="28"/>
          <w:lang w:val="x-none" w:eastAsia="x-none" w:bidi="he-IL"/>
        </w:rPr>
      </w:pPr>
      <w:r w:rsidRPr="00B44E94">
        <w:rPr>
          <w:rFonts w:cs="FrankRuehl"/>
          <w:b/>
          <w:sz w:val="28"/>
          <w:szCs w:val="28"/>
          <w:lang w:val="x-none" w:eastAsia="x-none" w:bidi="he-IL"/>
        </w:rPr>
        <w:t xml:space="preserve"> №</w:t>
      </w:r>
      <w:r>
        <w:rPr>
          <w:rFonts w:cs="FrankRuehl"/>
          <w:b/>
          <w:sz w:val="28"/>
          <w:szCs w:val="28"/>
          <w:lang w:eastAsia="x-none" w:bidi="he-IL"/>
        </w:rPr>
        <w:t>9</w:t>
      </w:r>
      <w:r w:rsidRPr="00B44E94">
        <w:rPr>
          <w:rFonts w:cs="FrankRuehl"/>
          <w:b/>
          <w:sz w:val="28"/>
          <w:szCs w:val="28"/>
          <w:lang w:val="x-none" w:eastAsia="x-none" w:bidi="he-IL"/>
        </w:rPr>
        <w:t xml:space="preserve"> от </w:t>
      </w:r>
      <w:r>
        <w:rPr>
          <w:rFonts w:cs="FrankRuehl"/>
          <w:b/>
          <w:sz w:val="28"/>
          <w:szCs w:val="28"/>
          <w:lang w:eastAsia="x-none" w:bidi="he-IL"/>
        </w:rPr>
        <w:t>04 марта 2026</w:t>
      </w:r>
      <w:r w:rsidRPr="00B44E94">
        <w:rPr>
          <w:rFonts w:cs="FrankRuehl"/>
          <w:b/>
          <w:sz w:val="28"/>
          <w:szCs w:val="28"/>
          <w:lang w:val="x-none" w:eastAsia="x-none" w:bidi="he-IL"/>
        </w:rPr>
        <w:t xml:space="preserve"> года </w:t>
      </w:r>
    </w:p>
    <w:p w:rsidR="00D03F02" w:rsidRPr="00FF38CB" w:rsidRDefault="00D03F02" w:rsidP="00D03F02">
      <w:pPr>
        <w:pStyle w:val="3"/>
        <w:jc w:val="center"/>
        <w:rPr>
          <w:rFonts w:cs="FrankRuehl"/>
          <w:b/>
          <w:lang w:bidi="he-IL"/>
        </w:rPr>
      </w:pPr>
    </w:p>
    <w:p w:rsidR="00D03F02" w:rsidRDefault="00A65530" w:rsidP="00A65530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D03F02">
        <w:rPr>
          <w:sz w:val="28"/>
          <w:szCs w:val="28"/>
        </w:rPr>
        <w:t xml:space="preserve">О внесении изменений в Административный регламент предоставления муниципальной услуги </w:t>
      </w:r>
      <w:r w:rsidRPr="00D03F02">
        <w:rPr>
          <w:bCs/>
          <w:sz w:val="28"/>
          <w:szCs w:val="28"/>
        </w:rPr>
        <w:t>«</w:t>
      </w:r>
      <w:r w:rsidRPr="00D03F02">
        <w:rPr>
          <w:sz w:val="28"/>
          <w:szCs w:val="28"/>
        </w:rPr>
        <w:t xml:space="preserve">Признание граждан </w:t>
      </w:r>
      <w:proofErr w:type="gramStart"/>
      <w:r w:rsidRPr="00D03F02">
        <w:rPr>
          <w:sz w:val="28"/>
          <w:szCs w:val="28"/>
        </w:rPr>
        <w:t>малоимущими</w:t>
      </w:r>
      <w:proofErr w:type="gramEnd"/>
      <w:r w:rsidRPr="00D03F02">
        <w:rPr>
          <w:sz w:val="28"/>
          <w:szCs w:val="28"/>
        </w:rPr>
        <w:t xml:space="preserve"> в целях постановки их на учет в качестве нуждающихся в жилых помещениях</w:t>
      </w:r>
      <w:r w:rsidRPr="00D03F02">
        <w:rPr>
          <w:bCs/>
          <w:sz w:val="28"/>
          <w:szCs w:val="28"/>
        </w:rPr>
        <w:t xml:space="preserve">» </w:t>
      </w:r>
    </w:p>
    <w:p w:rsidR="00D03F02" w:rsidRDefault="00A65530" w:rsidP="00A65530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D03F02">
        <w:rPr>
          <w:bCs/>
          <w:sz w:val="28"/>
          <w:szCs w:val="28"/>
        </w:rPr>
        <w:t xml:space="preserve">в сельском поселении </w:t>
      </w:r>
      <w:r w:rsidR="002F2D12">
        <w:rPr>
          <w:bCs/>
          <w:sz w:val="28"/>
          <w:szCs w:val="28"/>
        </w:rPr>
        <w:t>Ургушевский</w:t>
      </w:r>
      <w:r w:rsidRPr="00D03F02">
        <w:rPr>
          <w:bCs/>
          <w:sz w:val="28"/>
          <w:szCs w:val="28"/>
        </w:rPr>
        <w:t xml:space="preserve"> сельсовет муниципального района Караидельский район Республики Башкортостан, утвержденный постановлением главы сельского поселения </w:t>
      </w:r>
      <w:r w:rsidR="002F2D12">
        <w:rPr>
          <w:bCs/>
          <w:sz w:val="28"/>
          <w:szCs w:val="28"/>
        </w:rPr>
        <w:t>Ургушевский</w:t>
      </w:r>
      <w:r w:rsidRPr="00D03F02">
        <w:rPr>
          <w:bCs/>
          <w:sz w:val="28"/>
          <w:szCs w:val="28"/>
        </w:rPr>
        <w:t xml:space="preserve"> сельсовет муниципального района Караидельский район Республики Башкортостан</w:t>
      </w:r>
    </w:p>
    <w:p w:rsidR="00A65530" w:rsidRPr="00D03F02" w:rsidRDefault="00A65530" w:rsidP="00A65530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D03F02">
        <w:rPr>
          <w:bCs/>
          <w:sz w:val="28"/>
          <w:szCs w:val="28"/>
        </w:rPr>
        <w:t>от 11</w:t>
      </w:r>
      <w:r w:rsidR="00D03F02">
        <w:rPr>
          <w:bCs/>
          <w:sz w:val="28"/>
          <w:szCs w:val="28"/>
        </w:rPr>
        <w:t xml:space="preserve"> июня </w:t>
      </w:r>
      <w:r w:rsidRPr="00D03F02">
        <w:rPr>
          <w:bCs/>
          <w:sz w:val="28"/>
          <w:szCs w:val="28"/>
        </w:rPr>
        <w:t>2025 года №2</w:t>
      </w:r>
      <w:r w:rsidR="002F2D12">
        <w:rPr>
          <w:bCs/>
          <w:sz w:val="28"/>
          <w:szCs w:val="28"/>
        </w:rPr>
        <w:t>2</w:t>
      </w:r>
      <w:r w:rsidRPr="00D03F02">
        <w:rPr>
          <w:bCs/>
          <w:sz w:val="28"/>
          <w:szCs w:val="28"/>
        </w:rPr>
        <w:t xml:space="preserve"> </w:t>
      </w:r>
      <w:bookmarkStart w:id="0" w:name="_GoBack"/>
      <w:bookmarkEnd w:id="0"/>
    </w:p>
    <w:p w:rsidR="00A65530" w:rsidRPr="00D03F02" w:rsidRDefault="00A65530" w:rsidP="00A65530">
      <w:pPr>
        <w:jc w:val="center"/>
        <w:rPr>
          <w:b/>
          <w:sz w:val="28"/>
          <w:szCs w:val="28"/>
        </w:rPr>
      </w:pPr>
    </w:p>
    <w:p w:rsidR="00A65530" w:rsidRPr="00D03F02" w:rsidRDefault="00A65530" w:rsidP="00A65530">
      <w:pPr>
        <w:widowControl w:val="0"/>
        <w:autoSpaceDE w:val="0"/>
        <w:autoSpaceDN w:val="0"/>
        <w:adjustRightInd w:val="0"/>
        <w:ind w:firstLine="708"/>
        <w:jc w:val="both"/>
        <w:rPr>
          <w:spacing w:val="20"/>
          <w:sz w:val="28"/>
          <w:szCs w:val="28"/>
        </w:rPr>
      </w:pPr>
      <w:r w:rsidRPr="00D03F02">
        <w:rPr>
          <w:sz w:val="28"/>
          <w:szCs w:val="28"/>
        </w:rPr>
        <w:t xml:space="preserve">В соответствии с Федеральным законом от 27 июля 2010 года № 210-ФЗ «Об организации предоставления государственных и муниципальных услуг», постановлением Правительства Республики Башкортостан от 22 апреля 2016 года № 153 «Об утверждении типового (рекомендованного) перечня муниципальных услуг, оказываемых органами местного самоуправления в Республике Башкортостан», </w:t>
      </w:r>
      <w:r w:rsidR="00D03F02">
        <w:rPr>
          <w:sz w:val="28"/>
          <w:szCs w:val="28"/>
        </w:rPr>
        <w:t>З</w:t>
      </w:r>
      <w:r w:rsidRPr="00D03F02">
        <w:rPr>
          <w:sz w:val="28"/>
          <w:szCs w:val="28"/>
        </w:rPr>
        <w:t>аконом Р</w:t>
      </w:r>
      <w:r w:rsidR="00091F07" w:rsidRPr="00D03F02">
        <w:rPr>
          <w:sz w:val="28"/>
          <w:szCs w:val="28"/>
        </w:rPr>
        <w:t xml:space="preserve">еспублики Башкортостан от 02 декабря </w:t>
      </w:r>
      <w:r w:rsidRPr="00D03F02">
        <w:rPr>
          <w:sz w:val="28"/>
          <w:szCs w:val="28"/>
        </w:rPr>
        <w:t>2005 года №250-з «О регулировании жилищных отношений в Республике Башкортостан</w:t>
      </w:r>
      <w:r w:rsidR="00091F07" w:rsidRPr="00D03F02">
        <w:rPr>
          <w:sz w:val="28"/>
          <w:szCs w:val="28"/>
        </w:rPr>
        <w:t>»</w:t>
      </w:r>
      <w:r w:rsidRPr="00D03F02">
        <w:rPr>
          <w:sz w:val="28"/>
          <w:szCs w:val="28"/>
        </w:rPr>
        <w:t>, на основании протеста Прокуратуры Караидельского района от 20</w:t>
      </w:r>
      <w:r w:rsidR="00D03F02">
        <w:rPr>
          <w:sz w:val="28"/>
          <w:szCs w:val="28"/>
        </w:rPr>
        <w:t xml:space="preserve"> февраля </w:t>
      </w:r>
      <w:r w:rsidRPr="00D03F02">
        <w:rPr>
          <w:sz w:val="28"/>
          <w:szCs w:val="28"/>
        </w:rPr>
        <w:t>2026 года №/Прдп-1</w:t>
      </w:r>
      <w:r w:rsidR="002F2D12">
        <w:rPr>
          <w:sz w:val="28"/>
          <w:szCs w:val="28"/>
        </w:rPr>
        <w:t>8</w:t>
      </w:r>
      <w:r w:rsidRPr="00D03F02">
        <w:rPr>
          <w:sz w:val="28"/>
          <w:szCs w:val="28"/>
        </w:rPr>
        <w:t>-26</w:t>
      </w:r>
      <w:r w:rsidR="00D03F02">
        <w:rPr>
          <w:sz w:val="28"/>
          <w:szCs w:val="28"/>
        </w:rPr>
        <w:t xml:space="preserve">                  </w:t>
      </w:r>
      <w:r w:rsidR="00091F07" w:rsidRPr="00D03F02">
        <w:rPr>
          <w:sz w:val="28"/>
          <w:szCs w:val="28"/>
        </w:rPr>
        <w:t xml:space="preserve">  </w:t>
      </w:r>
      <w:proofErr w:type="gramStart"/>
      <w:r w:rsidR="00091F07" w:rsidRPr="00D03F02">
        <w:rPr>
          <w:spacing w:val="20"/>
          <w:sz w:val="28"/>
          <w:szCs w:val="28"/>
        </w:rPr>
        <w:t>п</w:t>
      </w:r>
      <w:proofErr w:type="gramEnd"/>
      <w:r w:rsidR="00091F07" w:rsidRPr="00D03F02">
        <w:rPr>
          <w:spacing w:val="20"/>
          <w:sz w:val="28"/>
          <w:szCs w:val="28"/>
        </w:rPr>
        <w:t xml:space="preserve"> о с т а н о в л я ю:</w:t>
      </w:r>
    </w:p>
    <w:p w:rsidR="00091F07" w:rsidRPr="00D03F02" w:rsidRDefault="00A65530" w:rsidP="00F42B60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03F02">
        <w:rPr>
          <w:sz w:val="28"/>
          <w:szCs w:val="28"/>
        </w:rPr>
        <w:t>1.</w:t>
      </w:r>
      <w:r w:rsidR="00091F07" w:rsidRPr="00D03F02">
        <w:rPr>
          <w:sz w:val="28"/>
          <w:szCs w:val="28"/>
        </w:rPr>
        <w:t xml:space="preserve"> </w:t>
      </w:r>
      <w:proofErr w:type="gramStart"/>
      <w:r w:rsidR="00F42B60" w:rsidRPr="00D03F02">
        <w:rPr>
          <w:sz w:val="28"/>
          <w:szCs w:val="28"/>
        </w:rPr>
        <w:t xml:space="preserve">Внести </w:t>
      </w:r>
      <w:r w:rsidR="009F6F36">
        <w:rPr>
          <w:sz w:val="28"/>
          <w:szCs w:val="28"/>
        </w:rPr>
        <w:t xml:space="preserve">следующие </w:t>
      </w:r>
      <w:r w:rsidR="00F42B60" w:rsidRPr="00D03F02">
        <w:rPr>
          <w:sz w:val="28"/>
          <w:szCs w:val="28"/>
        </w:rPr>
        <w:t xml:space="preserve">изменения в Административный регламент предоставления муниципальной услуги «Признание граждан малоимущими в целях постановки их на учет в качестве нуждающихся в жилых помещениях» в сельском поселении </w:t>
      </w:r>
      <w:r w:rsidR="002F2D12">
        <w:rPr>
          <w:sz w:val="28"/>
          <w:szCs w:val="28"/>
        </w:rPr>
        <w:t>Ургушевский</w:t>
      </w:r>
      <w:r w:rsidR="00F42B60" w:rsidRPr="00D03F02">
        <w:rPr>
          <w:sz w:val="28"/>
          <w:szCs w:val="28"/>
        </w:rPr>
        <w:t xml:space="preserve"> сельсовет муниципального района Караидельский район Республики Башкортостан, утвержденный постановлением главы сельского поселения </w:t>
      </w:r>
      <w:r w:rsidR="002F2D12">
        <w:rPr>
          <w:sz w:val="28"/>
          <w:szCs w:val="28"/>
        </w:rPr>
        <w:t>Ургушевский</w:t>
      </w:r>
      <w:r w:rsidR="00F42B60" w:rsidRPr="00D03F02">
        <w:rPr>
          <w:sz w:val="28"/>
          <w:szCs w:val="28"/>
        </w:rPr>
        <w:t xml:space="preserve"> сельсовет муниципального района Караидельский район Республики Башкортостан от 11</w:t>
      </w:r>
      <w:r w:rsidR="009F6F36">
        <w:rPr>
          <w:sz w:val="28"/>
          <w:szCs w:val="28"/>
        </w:rPr>
        <w:t xml:space="preserve"> июня </w:t>
      </w:r>
      <w:r w:rsidR="00F42B60" w:rsidRPr="00D03F02">
        <w:rPr>
          <w:sz w:val="28"/>
          <w:szCs w:val="28"/>
        </w:rPr>
        <w:t>2025 года №2</w:t>
      </w:r>
      <w:r w:rsidR="002F2D12">
        <w:rPr>
          <w:sz w:val="28"/>
          <w:szCs w:val="28"/>
        </w:rPr>
        <w:t>2</w:t>
      </w:r>
      <w:r w:rsidR="009F6F36">
        <w:rPr>
          <w:sz w:val="28"/>
          <w:szCs w:val="28"/>
        </w:rPr>
        <w:t xml:space="preserve"> (далее – Административный регламент):</w:t>
      </w:r>
      <w:r w:rsidR="00F42B60" w:rsidRPr="00D03F02">
        <w:rPr>
          <w:sz w:val="28"/>
          <w:szCs w:val="28"/>
        </w:rPr>
        <w:t xml:space="preserve"> </w:t>
      </w:r>
      <w:proofErr w:type="gramEnd"/>
    </w:p>
    <w:p w:rsidR="00A65530" w:rsidRPr="00D03F02" w:rsidRDefault="009F6F36" w:rsidP="00A65530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>1.1.</w:t>
      </w:r>
      <w:r w:rsidR="00F42B60" w:rsidRPr="00D03F02">
        <w:rPr>
          <w:sz w:val="28"/>
          <w:szCs w:val="28"/>
        </w:rPr>
        <w:t xml:space="preserve"> </w:t>
      </w:r>
      <w:proofErr w:type="gramStart"/>
      <w:r w:rsidR="00091F07" w:rsidRPr="00D03F02">
        <w:rPr>
          <w:sz w:val="28"/>
          <w:szCs w:val="28"/>
        </w:rPr>
        <w:t>Р</w:t>
      </w:r>
      <w:r w:rsidR="00A65530" w:rsidRPr="00D03F02">
        <w:rPr>
          <w:sz w:val="28"/>
          <w:szCs w:val="28"/>
        </w:rPr>
        <w:t>аздел «Исчерпывающий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услуг, и которые заявитель вправе представить, а также способы их получения Заявителями, в том числе в электронной форме, порядок их представления»</w:t>
      </w:r>
      <w:r w:rsidR="00091F07" w:rsidRPr="00D03F02">
        <w:rPr>
          <w:sz w:val="28"/>
          <w:szCs w:val="28"/>
        </w:rPr>
        <w:t xml:space="preserve"> Административного регламента</w:t>
      </w:r>
      <w:r w:rsidR="00A65530" w:rsidRPr="00D03F02">
        <w:rPr>
          <w:sz w:val="28"/>
          <w:szCs w:val="28"/>
        </w:rPr>
        <w:t xml:space="preserve"> </w:t>
      </w:r>
      <w:r w:rsidR="00091F07" w:rsidRPr="00D03F02">
        <w:rPr>
          <w:bCs/>
          <w:sz w:val="28"/>
          <w:szCs w:val="28"/>
        </w:rPr>
        <w:t>дополнить пунктом 2.9.1. следующего</w:t>
      </w:r>
      <w:proofErr w:type="gramEnd"/>
      <w:r w:rsidR="00091F07" w:rsidRPr="00D03F02">
        <w:rPr>
          <w:bCs/>
          <w:sz w:val="28"/>
          <w:szCs w:val="28"/>
        </w:rPr>
        <w:t xml:space="preserve"> содержания:</w:t>
      </w:r>
    </w:p>
    <w:p w:rsidR="00A65530" w:rsidRPr="00D03F02" w:rsidRDefault="00A65530" w:rsidP="00A65530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D03F02">
        <w:rPr>
          <w:bCs/>
          <w:sz w:val="28"/>
          <w:szCs w:val="28"/>
        </w:rPr>
        <w:t xml:space="preserve">«2.9.1. </w:t>
      </w:r>
      <w:proofErr w:type="gramStart"/>
      <w:r w:rsidRPr="00D03F02">
        <w:rPr>
          <w:bCs/>
          <w:sz w:val="28"/>
          <w:szCs w:val="28"/>
        </w:rPr>
        <w:t xml:space="preserve">При расчете среднедушевого дохода семьи участников специальной военной операции из числа граждан, принимающих (принимавших) участие в специальной военной операции, проводимой на </w:t>
      </w:r>
      <w:r w:rsidRPr="00D03F02">
        <w:rPr>
          <w:bCs/>
          <w:sz w:val="28"/>
          <w:szCs w:val="28"/>
        </w:rPr>
        <w:lastRenderedPageBreak/>
        <w:t>территориях Донецкой Народной Республики, Луганской Народной Республики, Херсонской и Запорожской областей, Украины, в том числе призванных на военную службу по частичной мобилизации в Вооруженные Силы Российской Федерации, или членов их семей (для граждан, находящихся в браке, заключенном в органах</w:t>
      </w:r>
      <w:proofErr w:type="gramEnd"/>
      <w:r w:rsidRPr="00D03F02">
        <w:rPr>
          <w:bCs/>
          <w:sz w:val="28"/>
          <w:szCs w:val="28"/>
        </w:rPr>
        <w:t xml:space="preserve"> записи актов гражданского состояния, - супруг (супруга); для граждан, не находящихся в браке, - отец или мать) независимо от размеров занимаемого жилого помещения, дополнительно не учитываются следующие доходы членов семьи:</w:t>
      </w:r>
    </w:p>
    <w:p w:rsidR="00A65530" w:rsidRPr="00D03F02" w:rsidRDefault="00A65530" w:rsidP="00A65530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D03F02">
        <w:rPr>
          <w:bCs/>
          <w:sz w:val="28"/>
          <w:szCs w:val="28"/>
        </w:rPr>
        <w:t>1)</w:t>
      </w:r>
      <w:r w:rsidR="00091F07" w:rsidRPr="00D03F02">
        <w:rPr>
          <w:bCs/>
          <w:sz w:val="28"/>
          <w:szCs w:val="28"/>
        </w:rPr>
        <w:t xml:space="preserve"> </w:t>
      </w:r>
      <w:r w:rsidRPr="00D03F02">
        <w:rPr>
          <w:bCs/>
          <w:sz w:val="28"/>
          <w:szCs w:val="28"/>
        </w:rPr>
        <w:t>все виды государственных и муниципальных пособий, компенсаций, единовременных выплат;</w:t>
      </w:r>
    </w:p>
    <w:p w:rsidR="00A65530" w:rsidRPr="00D03F02" w:rsidRDefault="00A65530" w:rsidP="00A65530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D03F02">
        <w:rPr>
          <w:bCs/>
          <w:sz w:val="28"/>
          <w:szCs w:val="28"/>
        </w:rPr>
        <w:t>2)</w:t>
      </w:r>
      <w:r w:rsidR="00091F07" w:rsidRPr="00D03F02">
        <w:rPr>
          <w:bCs/>
          <w:sz w:val="28"/>
          <w:szCs w:val="28"/>
        </w:rPr>
        <w:t xml:space="preserve"> </w:t>
      </w:r>
      <w:r w:rsidRPr="00D03F02">
        <w:rPr>
          <w:bCs/>
          <w:sz w:val="28"/>
          <w:szCs w:val="28"/>
        </w:rPr>
        <w:t>суммы единовременных выплат, материальной помощи, компенсаций, осуществляемых работодателями;</w:t>
      </w:r>
    </w:p>
    <w:p w:rsidR="00A65530" w:rsidRPr="00D03F02" w:rsidRDefault="00A65530" w:rsidP="00A65530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D03F02">
        <w:rPr>
          <w:bCs/>
          <w:sz w:val="28"/>
          <w:szCs w:val="28"/>
        </w:rPr>
        <w:t>3)</w:t>
      </w:r>
      <w:r w:rsidR="00091F07" w:rsidRPr="00D03F02">
        <w:rPr>
          <w:bCs/>
          <w:sz w:val="28"/>
          <w:szCs w:val="28"/>
        </w:rPr>
        <w:t xml:space="preserve"> </w:t>
      </w:r>
      <w:r w:rsidRPr="00D03F02">
        <w:rPr>
          <w:bCs/>
          <w:sz w:val="28"/>
          <w:szCs w:val="28"/>
        </w:rPr>
        <w:t>выплаты в виде благотворительной помощи в денежной и натуральной форме;</w:t>
      </w:r>
    </w:p>
    <w:p w:rsidR="00A65530" w:rsidRPr="00D03F02" w:rsidRDefault="00A65530" w:rsidP="00A65530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D03F02">
        <w:rPr>
          <w:bCs/>
          <w:sz w:val="28"/>
          <w:szCs w:val="28"/>
        </w:rPr>
        <w:t>4)</w:t>
      </w:r>
      <w:r w:rsidR="00091F07" w:rsidRPr="00D03F02">
        <w:rPr>
          <w:bCs/>
          <w:sz w:val="28"/>
          <w:szCs w:val="28"/>
        </w:rPr>
        <w:t xml:space="preserve"> </w:t>
      </w:r>
      <w:r w:rsidRPr="00D03F02">
        <w:rPr>
          <w:bCs/>
          <w:sz w:val="28"/>
          <w:szCs w:val="28"/>
        </w:rPr>
        <w:t>доходы в денежной и натуральной форме, получаемые от физических и юридических лиц в порядке дарения;</w:t>
      </w:r>
    </w:p>
    <w:p w:rsidR="00A65530" w:rsidRPr="00D03F02" w:rsidRDefault="00A65530" w:rsidP="00A65530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D03F02">
        <w:rPr>
          <w:bCs/>
          <w:sz w:val="28"/>
          <w:szCs w:val="28"/>
        </w:rPr>
        <w:t>5)</w:t>
      </w:r>
      <w:r w:rsidR="00091F07" w:rsidRPr="00D03F02">
        <w:rPr>
          <w:bCs/>
          <w:sz w:val="28"/>
          <w:szCs w:val="28"/>
        </w:rPr>
        <w:t xml:space="preserve"> </w:t>
      </w:r>
      <w:r w:rsidRPr="00D03F02">
        <w:rPr>
          <w:bCs/>
          <w:sz w:val="28"/>
          <w:szCs w:val="28"/>
        </w:rPr>
        <w:t>доходы от продажи движимого и недвижимого имущества, а также долей в указанном имуществе;</w:t>
      </w:r>
    </w:p>
    <w:p w:rsidR="00F42B60" w:rsidRPr="00D03F02" w:rsidRDefault="00A65530" w:rsidP="00F42B60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D03F02">
        <w:rPr>
          <w:bCs/>
          <w:sz w:val="28"/>
          <w:szCs w:val="28"/>
        </w:rPr>
        <w:t>6)</w:t>
      </w:r>
      <w:r w:rsidR="00091F07" w:rsidRPr="00D03F02">
        <w:rPr>
          <w:bCs/>
          <w:sz w:val="28"/>
          <w:szCs w:val="28"/>
        </w:rPr>
        <w:t xml:space="preserve"> </w:t>
      </w:r>
      <w:r w:rsidRPr="00D03F02">
        <w:rPr>
          <w:bCs/>
          <w:sz w:val="28"/>
          <w:szCs w:val="28"/>
        </w:rPr>
        <w:t>доходы в виде денежных средств и (или) иного имущества, полученные в связи с прохождением военной службы по мобилизации и (или) в связи с заключенными контрактами</w:t>
      </w:r>
      <w:proofErr w:type="gramStart"/>
      <w:r w:rsidRPr="00D03F02">
        <w:rPr>
          <w:bCs/>
          <w:sz w:val="28"/>
          <w:szCs w:val="28"/>
        </w:rPr>
        <w:t>.».</w:t>
      </w:r>
      <w:proofErr w:type="gramEnd"/>
    </w:p>
    <w:p w:rsidR="00A65530" w:rsidRPr="00D03F02" w:rsidRDefault="00D2505A" w:rsidP="00F42B60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="00F42B60" w:rsidRPr="00D03F02">
        <w:rPr>
          <w:bCs/>
          <w:sz w:val="28"/>
          <w:szCs w:val="28"/>
        </w:rPr>
        <w:t xml:space="preserve">.  </w:t>
      </w:r>
      <w:r w:rsidR="00A65530" w:rsidRPr="00D03F02">
        <w:rPr>
          <w:sz w:val="28"/>
          <w:szCs w:val="28"/>
        </w:rPr>
        <w:t>Настоящее постановление вступает в силу на следующий день, после дня его официального опубликования.</w:t>
      </w:r>
    </w:p>
    <w:p w:rsidR="00A65530" w:rsidRDefault="00F42B60" w:rsidP="00A6553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03F02">
        <w:rPr>
          <w:sz w:val="28"/>
          <w:szCs w:val="28"/>
        </w:rPr>
        <w:t xml:space="preserve">  </w:t>
      </w:r>
      <w:r w:rsidR="00D2505A">
        <w:rPr>
          <w:sz w:val="28"/>
          <w:szCs w:val="28"/>
        </w:rPr>
        <w:t>3</w:t>
      </w:r>
      <w:r w:rsidR="00A65530" w:rsidRPr="00D03F02">
        <w:rPr>
          <w:sz w:val="28"/>
          <w:szCs w:val="28"/>
        </w:rPr>
        <w:t xml:space="preserve">. Обнародовать настоящее постановление на информационном стенде в здании администрации сельского поселения </w:t>
      </w:r>
      <w:r w:rsidR="002F2D12">
        <w:rPr>
          <w:sz w:val="28"/>
          <w:szCs w:val="28"/>
        </w:rPr>
        <w:t>Ургушевский</w:t>
      </w:r>
      <w:r w:rsidR="00A65530" w:rsidRPr="00D03F02">
        <w:rPr>
          <w:sz w:val="28"/>
          <w:szCs w:val="28"/>
        </w:rPr>
        <w:t xml:space="preserve"> сельсовет по адресу: Республика Башкортостан, Караидельский район, с. </w:t>
      </w:r>
      <w:proofErr w:type="spellStart"/>
      <w:r w:rsidR="002F2D12">
        <w:rPr>
          <w:sz w:val="28"/>
          <w:szCs w:val="28"/>
        </w:rPr>
        <w:t>Ургуш</w:t>
      </w:r>
      <w:proofErr w:type="spellEnd"/>
      <w:r w:rsidR="00A65530" w:rsidRPr="00D03F02">
        <w:rPr>
          <w:sz w:val="28"/>
          <w:szCs w:val="28"/>
        </w:rPr>
        <w:t xml:space="preserve">, </w:t>
      </w:r>
      <w:proofErr w:type="spellStart"/>
      <w:r w:rsidR="00A65530" w:rsidRPr="00D03F02">
        <w:rPr>
          <w:sz w:val="28"/>
          <w:szCs w:val="28"/>
        </w:rPr>
        <w:t>ул</w:t>
      </w:r>
      <w:proofErr w:type="gramStart"/>
      <w:r w:rsidR="00A65530" w:rsidRPr="00D03F02">
        <w:rPr>
          <w:sz w:val="28"/>
          <w:szCs w:val="28"/>
        </w:rPr>
        <w:t>.</w:t>
      </w:r>
      <w:r w:rsidR="002F2D12">
        <w:rPr>
          <w:sz w:val="28"/>
          <w:szCs w:val="28"/>
        </w:rPr>
        <w:t>Ц</w:t>
      </w:r>
      <w:proofErr w:type="gramEnd"/>
      <w:r w:rsidR="002F2D12">
        <w:rPr>
          <w:sz w:val="28"/>
          <w:szCs w:val="28"/>
        </w:rPr>
        <w:t>ентральная</w:t>
      </w:r>
      <w:proofErr w:type="spellEnd"/>
      <w:r w:rsidR="00A65530" w:rsidRPr="00D03F02">
        <w:rPr>
          <w:sz w:val="28"/>
          <w:szCs w:val="28"/>
        </w:rPr>
        <w:t xml:space="preserve">, </w:t>
      </w:r>
      <w:r w:rsidR="002F2D12">
        <w:rPr>
          <w:sz w:val="28"/>
          <w:szCs w:val="28"/>
        </w:rPr>
        <w:t>20</w:t>
      </w:r>
      <w:r w:rsidR="00A65530" w:rsidRPr="00D03F02">
        <w:rPr>
          <w:sz w:val="28"/>
          <w:szCs w:val="28"/>
        </w:rPr>
        <w:t xml:space="preserve">, и разместить в сети общего доступа «Интернет» на официальном сайте сельского поселения </w:t>
      </w:r>
      <w:r w:rsidR="002F2D12">
        <w:rPr>
          <w:sz w:val="28"/>
          <w:szCs w:val="28"/>
        </w:rPr>
        <w:t>Ургушевский</w:t>
      </w:r>
      <w:r w:rsidR="00A65530" w:rsidRPr="00D03F02">
        <w:rPr>
          <w:sz w:val="28"/>
          <w:szCs w:val="28"/>
        </w:rPr>
        <w:t xml:space="preserve">  сельсовет муниципального района Караидельский район Республики Башкортостан:</w:t>
      </w:r>
      <w:r w:rsidR="002F2D12" w:rsidRPr="002F2D12">
        <w:rPr>
          <w:sz w:val="28"/>
          <w:szCs w:val="28"/>
        </w:rPr>
        <w:t xml:space="preserve"> </w:t>
      </w:r>
      <w:r w:rsidR="002F2D12" w:rsidRPr="007C1B57">
        <w:rPr>
          <w:sz w:val="28"/>
          <w:szCs w:val="28"/>
        </w:rPr>
        <w:t>http://urgush-sp.ru</w:t>
      </w:r>
      <w:r w:rsidR="00A65530" w:rsidRPr="00D03F02">
        <w:rPr>
          <w:sz w:val="28"/>
          <w:szCs w:val="28"/>
        </w:rPr>
        <w:t>.</w:t>
      </w:r>
    </w:p>
    <w:p w:rsidR="00D2505A" w:rsidRPr="00D03F02" w:rsidRDefault="00D2505A" w:rsidP="00D2505A">
      <w:pPr>
        <w:autoSpaceDE w:val="0"/>
        <w:autoSpaceDN w:val="0"/>
        <w:adjustRightInd w:val="0"/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4. Контроль исполнения настоящего постановления оставляю за собой.  </w:t>
      </w:r>
    </w:p>
    <w:p w:rsidR="00A65530" w:rsidRPr="00D03F02" w:rsidRDefault="00A65530" w:rsidP="00A655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65530" w:rsidRPr="00D03F02" w:rsidRDefault="00A65530" w:rsidP="00A655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65530" w:rsidRPr="00D03F02" w:rsidRDefault="00A65530" w:rsidP="00A6553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65530" w:rsidRPr="00CE7A13" w:rsidRDefault="00A65530" w:rsidP="00A65530">
      <w:pPr>
        <w:rPr>
          <w:sz w:val="28"/>
          <w:szCs w:val="28"/>
        </w:rPr>
      </w:pPr>
      <w:r w:rsidRPr="00D03F02">
        <w:rPr>
          <w:sz w:val="28"/>
          <w:szCs w:val="28"/>
        </w:rPr>
        <w:t xml:space="preserve">Глава  сельского поселения                                                             </w:t>
      </w:r>
      <w:proofErr w:type="spellStart"/>
      <w:r w:rsidR="002F2D12">
        <w:rPr>
          <w:sz w:val="28"/>
          <w:szCs w:val="28"/>
        </w:rPr>
        <w:t>Р.Ш.Садиров</w:t>
      </w:r>
      <w:proofErr w:type="spellEnd"/>
    </w:p>
    <w:p w:rsidR="00A65530" w:rsidRPr="00CE7A13" w:rsidRDefault="00A65530" w:rsidP="00A65530">
      <w:pPr>
        <w:rPr>
          <w:sz w:val="28"/>
          <w:szCs w:val="28"/>
        </w:rPr>
      </w:pPr>
    </w:p>
    <w:p w:rsidR="00A65530" w:rsidRDefault="00A65530" w:rsidP="00A65530">
      <w:pPr>
        <w:suppressAutoHyphens/>
        <w:ind w:left="5400"/>
        <w:rPr>
          <w:sz w:val="22"/>
          <w:szCs w:val="26"/>
        </w:rPr>
      </w:pPr>
    </w:p>
    <w:p w:rsidR="00A65530" w:rsidRDefault="00A65530"/>
    <w:sectPr w:rsidR="00A655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Ruehl">
    <w:panose1 w:val="020E05030601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FA63B7"/>
    <w:multiLevelType w:val="hybridMultilevel"/>
    <w:tmpl w:val="95A8CC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DD8"/>
    <w:rsid w:val="00091F07"/>
    <w:rsid w:val="002F2D12"/>
    <w:rsid w:val="00584F44"/>
    <w:rsid w:val="006A2D0D"/>
    <w:rsid w:val="008D28A9"/>
    <w:rsid w:val="009F6F36"/>
    <w:rsid w:val="00A65530"/>
    <w:rsid w:val="00AE3DD8"/>
    <w:rsid w:val="00B44E94"/>
    <w:rsid w:val="00D03F02"/>
    <w:rsid w:val="00D2505A"/>
    <w:rsid w:val="00F42B60"/>
    <w:rsid w:val="00F96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5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6553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65530"/>
    <w:pPr>
      <w:ind w:left="720"/>
      <w:contextualSpacing/>
    </w:pPr>
  </w:style>
  <w:style w:type="paragraph" w:styleId="3">
    <w:name w:val="Body Text Indent 3"/>
    <w:basedOn w:val="a"/>
    <w:link w:val="30"/>
    <w:rsid w:val="00D03F02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03F02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5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6553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65530"/>
    <w:pPr>
      <w:ind w:left="720"/>
      <w:contextualSpacing/>
    </w:pPr>
  </w:style>
  <w:style w:type="paragraph" w:styleId="3">
    <w:name w:val="Body Text Indent 3"/>
    <w:basedOn w:val="a"/>
    <w:link w:val="30"/>
    <w:rsid w:val="00D03F02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03F02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649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Руслан</dc:creator>
  <cp:lastModifiedBy>УРГУШ</cp:lastModifiedBy>
  <cp:revision>5</cp:revision>
  <cp:lastPrinted>2026-03-04T06:42:00Z</cp:lastPrinted>
  <dcterms:created xsi:type="dcterms:W3CDTF">2026-03-04T06:43:00Z</dcterms:created>
  <dcterms:modified xsi:type="dcterms:W3CDTF">2026-03-04T07:03:00Z</dcterms:modified>
</cp:coreProperties>
</file>