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6F" w:rsidRPr="0097096F" w:rsidRDefault="003F0609" w:rsidP="00E26E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платить: </w:t>
      </w:r>
      <w:r w:rsidR="00AF2CAA">
        <w:rPr>
          <w:rFonts w:ascii="Times New Roman" w:hAnsi="Times New Roman" w:cs="Times New Roman"/>
          <w:b/>
          <w:sz w:val="28"/>
          <w:szCs w:val="28"/>
        </w:rPr>
        <w:t>1 декабря 202</w:t>
      </w:r>
      <w:r w:rsidR="00F90601">
        <w:rPr>
          <w:rFonts w:ascii="Times New Roman" w:hAnsi="Times New Roman" w:cs="Times New Roman"/>
          <w:b/>
          <w:sz w:val="28"/>
          <w:szCs w:val="28"/>
        </w:rPr>
        <w:t>5</w:t>
      </w:r>
      <w:r w:rsidR="00AF2CAA">
        <w:rPr>
          <w:rFonts w:ascii="Times New Roman" w:hAnsi="Times New Roman" w:cs="Times New Roman"/>
          <w:b/>
          <w:sz w:val="28"/>
          <w:szCs w:val="28"/>
        </w:rPr>
        <w:t xml:space="preserve"> года истекает срок уплаты имущественных налогов</w:t>
      </w:r>
    </w:p>
    <w:p w:rsidR="0097096F" w:rsidRPr="0097096F" w:rsidRDefault="0097096F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AA" w:rsidRDefault="00AF2CAA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уплаты транспортного, земельного налогов</w:t>
      </w:r>
      <w:r w:rsidR="00F906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="00F90601">
        <w:rPr>
          <w:rFonts w:ascii="Times New Roman" w:hAnsi="Times New Roman" w:cs="Times New Roman"/>
          <w:sz w:val="28"/>
          <w:szCs w:val="28"/>
        </w:rPr>
        <w:t xml:space="preserve">, а также налога на доходы физических лиц, не удержанного налоговым агентом, </w:t>
      </w:r>
      <w:r>
        <w:rPr>
          <w:rFonts w:ascii="Times New Roman" w:hAnsi="Times New Roman" w:cs="Times New Roman"/>
          <w:sz w:val="28"/>
          <w:szCs w:val="28"/>
        </w:rPr>
        <w:t>за 201</w:t>
      </w:r>
      <w:r w:rsidR="00F906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истекает 1 декабря 202</w:t>
      </w:r>
      <w:r w:rsidR="00F9060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63A5" w:rsidRDefault="00303800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7E37D6">
        <w:rPr>
          <w:rFonts w:ascii="Times New Roman" w:hAnsi="Times New Roman" w:cs="Times New Roman"/>
          <w:sz w:val="28"/>
          <w:szCs w:val="28"/>
        </w:rPr>
        <w:t xml:space="preserve">в силу каких-то причин </w:t>
      </w:r>
      <w:r>
        <w:rPr>
          <w:rFonts w:ascii="Times New Roman" w:hAnsi="Times New Roman" w:cs="Times New Roman"/>
          <w:sz w:val="28"/>
          <w:szCs w:val="28"/>
        </w:rPr>
        <w:t>налоговое уведомление не получено,</w:t>
      </w:r>
      <w:r w:rsidR="007E37D6">
        <w:rPr>
          <w:rFonts w:ascii="Times New Roman" w:hAnsi="Times New Roman" w:cs="Times New Roman"/>
          <w:sz w:val="28"/>
          <w:szCs w:val="28"/>
        </w:rPr>
        <w:t xml:space="preserve"> то его можно получить</w:t>
      </w:r>
      <w:r>
        <w:rPr>
          <w:rFonts w:ascii="Times New Roman" w:hAnsi="Times New Roman" w:cs="Times New Roman"/>
          <w:sz w:val="28"/>
          <w:szCs w:val="28"/>
        </w:rPr>
        <w:t xml:space="preserve"> в почтово</w:t>
      </w:r>
      <w:r w:rsidR="007E37D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7E37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жительства, любо</w:t>
      </w:r>
      <w:r w:rsidR="007E37D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7D6">
        <w:rPr>
          <w:rFonts w:ascii="Times New Roman" w:hAnsi="Times New Roman" w:cs="Times New Roman"/>
          <w:sz w:val="28"/>
          <w:szCs w:val="28"/>
        </w:rPr>
        <w:t>отделении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="007E37D6">
        <w:rPr>
          <w:rFonts w:ascii="Times New Roman" w:hAnsi="Times New Roman" w:cs="Times New Roman"/>
          <w:sz w:val="28"/>
          <w:szCs w:val="28"/>
        </w:rPr>
        <w:t xml:space="preserve"> в течение 15 минут, в «Личном кабинете налогоплательщика» на сайте ФНС России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7E37D6">
        <w:rPr>
          <w:rFonts w:ascii="Times New Roman" w:hAnsi="Times New Roman" w:cs="Times New Roman"/>
          <w:sz w:val="28"/>
          <w:szCs w:val="28"/>
        </w:rPr>
        <w:t xml:space="preserve"> в любом</w:t>
      </w:r>
      <w:r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E37D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E37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7D6" w:rsidRPr="003F0609" w:rsidRDefault="007E37D6" w:rsidP="007E3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609">
        <w:rPr>
          <w:rFonts w:ascii="Times New Roman" w:hAnsi="Times New Roman" w:cs="Times New Roman"/>
          <w:sz w:val="28"/>
          <w:szCs w:val="28"/>
        </w:rPr>
        <w:t>Уплатить налоги просто:</w:t>
      </w:r>
    </w:p>
    <w:p w:rsidR="007E37D6" w:rsidRDefault="00713E86" w:rsidP="007E3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37D6">
        <w:rPr>
          <w:rFonts w:ascii="Times New Roman" w:hAnsi="Times New Roman" w:cs="Times New Roman"/>
          <w:sz w:val="28"/>
          <w:szCs w:val="28"/>
        </w:rPr>
        <w:t>в «Личном кабинете налогоплательщика»; в мобильном приложении «Налоги ФЛ»;</w:t>
      </w:r>
    </w:p>
    <w:p w:rsidR="00312C64" w:rsidRDefault="007E37D6" w:rsidP="007E3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через сервис </w:t>
      </w:r>
      <w:r w:rsidR="00312C64" w:rsidRPr="00312C64">
        <w:rPr>
          <w:rFonts w:ascii="Times New Roman" w:hAnsi="Times New Roman" w:cs="Times New Roman"/>
          <w:sz w:val="28"/>
          <w:szCs w:val="28"/>
        </w:rPr>
        <w:t>«Уплата имущественных налогов физических лиц и НДФЛ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2C64">
        <w:rPr>
          <w:rFonts w:ascii="Times New Roman" w:hAnsi="Times New Roman" w:cs="Times New Roman"/>
          <w:sz w:val="28"/>
          <w:szCs w:val="28"/>
        </w:rPr>
        <w:t>;</w:t>
      </w:r>
    </w:p>
    <w:p w:rsidR="00312C64" w:rsidRDefault="00312C64" w:rsidP="007E3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37D6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Единый п</w:t>
      </w:r>
      <w:r w:rsidR="007E37D6">
        <w:rPr>
          <w:rFonts w:ascii="Times New Roman" w:hAnsi="Times New Roman" w:cs="Times New Roman"/>
          <w:sz w:val="28"/>
          <w:szCs w:val="28"/>
        </w:rPr>
        <w:t>ортал государственных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37D6" w:rsidRDefault="00312C64" w:rsidP="007E3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7E37D6">
        <w:rPr>
          <w:rFonts w:ascii="Times New Roman" w:hAnsi="Times New Roman" w:cs="Times New Roman"/>
          <w:sz w:val="28"/>
          <w:szCs w:val="28"/>
        </w:rPr>
        <w:t xml:space="preserve"> платежны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E37D6">
        <w:rPr>
          <w:rFonts w:ascii="Times New Roman" w:hAnsi="Times New Roman" w:cs="Times New Roman"/>
          <w:sz w:val="28"/>
          <w:szCs w:val="28"/>
        </w:rPr>
        <w:t xml:space="preserve"> терминал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E37D6">
        <w:rPr>
          <w:rFonts w:ascii="Times New Roman" w:hAnsi="Times New Roman" w:cs="Times New Roman"/>
          <w:sz w:val="28"/>
          <w:szCs w:val="28"/>
        </w:rPr>
        <w:t xml:space="preserve"> и онлайн-сервис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E37D6">
        <w:rPr>
          <w:rFonts w:ascii="Times New Roman" w:hAnsi="Times New Roman" w:cs="Times New Roman"/>
          <w:sz w:val="28"/>
          <w:szCs w:val="28"/>
        </w:rPr>
        <w:t xml:space="preserve"> банков, отделения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E37D6">
        <w:rPr>
          <w:rFonts w:ascii="Times New Roman" w:hAnsi="Times New Roman" w:cs="Times New Roman"/>
          <w:sz w:val="28"/>
          <w:szCs w:val="28"/>
        </w:rPr>
        <w:t xml:space="preserve"> федеральной почтовой службы.</w:t>
      </w:r>
    </w:p>
    <w:p w:rsidR="00AF2CAA" w:rsidRDefault="00AF2CAA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владельцам налогооблагаемого имущества осуществить уплату налогов своевременно, во избежание таких негативных последствий, как: начисление пени за каждый день просрочки, арест имущества и банковских счетов, запрет на выезд за пределы Российской Федерации, дополнительные расходы на исполнительский сбор.</w:t>
      </w:r>
    </w:p>
    <w:p w:rsidR="00AF2CAA" w:rsidRDefault="00DD63A5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оплаченные налоги – экономия денег и времени налогоплательщика!</w:t>
      </w:r>
    </w:p>
    <w:p w:rsidR="00AF2CAA" w:rsidRDefault="00AF2CAA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E86" w:rsidRDefault="00713E86" w:rsidP="00970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AA" w:rsidRDefault="00713E86" w:rsidP="00713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AF2CAA" w:rsidSect="00B67988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6F"/>
    <w:rsid w:val="0009740B"/>
    <w:rsid w:val="000A060C"/>
    <w:rsid w:val="000A6297"/>
    <w:rsid w:val="000A7428"/>
    <w:rsid w:val="00175A52"/>
    <w:rsid w:val="002F47B0"/>
    <w:rsid w:val="00303800"/>
    <w:rsid w:val="00312C64"/>
    <w:rsid w:val="0032101D"/>
    <w:rsid w:val="003C06A6"/>
    <w:rsid w:val="003F0609"/>
    <w:rsid w:val="00401270"/>
    <w:rsid w:val="00470BA7"/>
    <w:rsid w:val="0058654F"/>
    <w:rsid w:val="005C660A"/>
    <w:rsid w:val="00641FB6"/>
    <w:rsid w:val="00660DFC"/>
    <w:rsid w:val="006A01F5"/>
    <w:rsid w:val="006E37B9"/>
    <w:rsid w:val="00713E86"/>
    <w:rsid w:val="007D6EF8"/>
    <w:rsid w:val="007E37D6"/>
    <w:rsid w:val="00800B03"/>
    <w:rsid w:val="00865A74"/>
    <w:rsid w:val="008C66AB"/>
    <w:rsid w:val="0097096F"/>
    <w:rsid w:val="00A84F4F"/>
    <w:rsid w:val="00AF2CAA"/>
    <w:rsid w:val="00B67988"/>
    <w:rsid w:val="00C0304E"/>
    <w:rsid w:val="00C71F7F"/>
    <w:rsid w:val="00CE71DF"/>
    <w:rsid w:val="00D83BE8"/>
    <w:rsid w:val="00DD63A5"/>
    <w:rsid w:val="00E26E20"/>
    <w:rsid w:val="00E26E91"/>
    <w:rsid w:val="00EE5CBB"/>
    <w:rsid w:val="00F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Хайдарова Надежда Александровна</cp:lastModifiedBy>
  <cp:revision>8</cp:revision>
  <cp:lastPrinted>2020-09-04T09:18:00Z</cp:lastPrinted>
  <dcterms:created xsi:type="dcterms:W3CDTF">2020-11-23T09:30:00Z</dcterms:created>
  <dcterms:modified xsi:type="dcterms:W3CDTF">2025-10-07T08:48:00Z</dcterms:modified>
</cp:coreProperties>
</file>