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61E" w:rsidRDefault="0073661E" w:rsidP="007366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разъясняет</w:t>
      </w:r>
    </w:p>
    <w:p w:rsidR="0073661E" w:rsidRDefault="0073661E" w:rsidP="0073661E">
      <w:pPr>
        <w:rPr>
          <w:rFonts w:ascii="Times New Roman" w:hAnsi="Times New Roman" w:cs="Times New Roman"/>
          <w:sz w:val="32"/>
          <w:szCs w:val="32"/>
        </w:rPr>
      </w:pPr>
    </w:p>
    <w:p w:rsidR="0073661E" w:rsidRPr="0073661E" w:rsidRDefault="0073661E" w:rsidP="0073661E">
      <w:pPr>
        <w:rPr>
          <w:rFonts w:ascii="Times New Roman" w:hAnsi="Times New Roman" w:cs="Times New Roman"/>
          <w:sz w:val="32"/>
          <w:szCs w:val="32"/>
        </w:rPr>
      </w:pPr>
      <w:r w:rsidRPr="0073661E">
        <w:rPr>
          <w:rFonts w:ascii="Times New Roman" w:hAnsi="Times New Roman" w:cs="Times New Roman"/>
          <w:sz w:val="32"/>
          <w:szCs w:val="32"/>
        </w:rPr>
        <w:t xml:space="preserve">Прокуратура </w:t>
      </w:r>
      <w:bookmarkStart w:id="0" w:name="_GoBack"/>
      <w:bookmarkEnd w:id="0"/>
      <w:r w:rsidRPr="0073661E">
        <w:rPr>
          <w:rFonts w:ascii="Times New Roman" w:hAnsi="Times New Roman" w:cs="Times New Roman"/>
          <w:sz w:val="32"/>
          <w:szCs w:val="32"/>
        </w:rPr>
        <w:t>района информирует вас о том, что Федеральный конституционный закон от 23.03.2024 N 1-ФКЗ</w:t>
      </w:r>
      <w:r w:rsidRPr="0073661E">
        <w:rPr>
          <w:rFonts w:ascii="Times New Roman" w:hAnsi="Times New Roman" w:cs="Times New Roman"/>
          <w:sz w:val="32"/>
          <w:szCs w:val="32"/>
        </w:rPr>
        <w:br/>
        <w:t>"О внесении изменения в статью 4 Федерального конституционного закона "О Государственном флаге Российской Федерации"</w:t>
      </w:r>
    </w:p>
    <w:p w:rsidR="0073661E" w:rsidRPr="0073661E" w:rsidRDefault="0073661E" w:rsidP="0073661E">
      <w:pPr>
        <w:rPr>
          <w:rFonts w:ascii="Times New Roman" w:hAnsi="Times New Roman" w:cs="Times New Roman"/>
          <w:sz w:val="32"/>
          <w:szCs w:val="32"/>
        </w:rPr>
      </w:pPr>
      <w:r w:rsidRPr="0073661E">
        <w:rPr>
          <w:rFonts w:ascii="Times New Roman" w:hAnsi="Times New Roman" w:cs="Times New Roman"/>
          <w:sz w:val="32"/>
          <w:szCs w:val="32"/>
        </w:rPr>
        <w:t>С 1 сентября 2024 года вывешивать Государственный флаг или устанавливать его на своей территории необходимо всем образовательным учреждениям.</w:t>
      </w:r>
    </w:p>
    <w:p w:rsidR="0073661E" w:rsidRPr="0073661E" w:rsidRDefault="0073661E" w:rsidP="0073661E">
      <w:pPr>
        <w:rPr>
          <w:rFonts w:ascii="Times New Roman" w:hAnsi="Times New Roman" w:cs="Times New Roman"/>
          <w:sz w:val="32"/>
          <w:szCs w:val="32"/>
        </w:rPr>
      </w:pPr>
      <w:r w:rsidRPr="0073661E">
        <w:rPr>
          <w:rFonts w:ascii="Times New Roman" w:hAnsi="Times New Roman" w:cs="Times New Roman"/>
          <w:sz w:val="32"/>
          <w:szCs w:val="32"/>
        </w:rPr>
        <w:t>Ранее такое требование распространялось только на общеобразовательные организации.</w:t>
      </w:r>
    </w:p>
    <w:p w:rsidR="00C879DD" w:rsidRDefault="00C879DD"/>
    <w:p w:rsidR="0073661E" w:rsidRPr="0073661E" w:rsidRDefault="0073661E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</w:t>
      </w:r>
      <w:r w:rsidRPr="0073661E">
        <w:rPr>
          <w:rFonts w:ascii="Times New Roman" w:hAnsi="Times New Roman" w:cs="Times New Roman"/>
          <w:sz w:val="32"/>
          <w:szCs w:val="32"/>
        </w:rPr>
        <w:t>Прокурор района</w:t>
      </w:r>
    </w:p>
    <w:sectPr w:rsidR="0073661E" w:rsidRPr="00736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EA"/>
    <w:rsid w:val="0073661E"/>
    <w:rsid w:val="008975EA"/>
    <w:rsid w:val="00C879DD"/>
    <w:rsid w:val="00F0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2D06"/>
  <w15:chartTrackingRefBased/>
  <w15:docId w15:val="{2332E6B1-D190-4E69-BF57-AC2EEA71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Ахтямов Алмаз Нафисович</cp:lastModifiedBy>
  <cp:revision>4</cp:revision>
  <dcterms:created xsi:type="dcterms:W3CDTF">2024-06-27T11:55:00Z</dcterms:created>
  <dcterms:modified xsi:type="dcterms:W3CDTF">2024-07-03T19:38:00Z</dcterms:modified>
</cp:coreProperties>
</file>