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BD" w:rsidRPr="00992B7A" w:rsidRDefault="005E14BD" w:rsidP="005E14BD">
      <w:pPr>
        <w:widowControl w:val="0"/>
        <w:autoSpaceDE w:val="0"/>
        <w:autoSpaceDN w:val="0"/>
        <w:adjustRightInd w:val="0"/>
        <w:spacing w:after="0"/>
        <w:jc w:val="center"/>
      </w:pPr>
      <w:r w:rsidRPr="00992B7A">
        <w:t xml:space="preserve">Администрация сельского поселения </w:t>
      </w:r>
      <w:r>
        <w:t>Ургушевский</w:t>
      </w:r>
      <w:r w:rsidRPr="00992B7A">
        <w:t xml:space="preserve"> сельсовет</w:t>
      </w:r>
    </w:p>
    <w:p w:rsidR="005E14BD" w:rsidRPr="00992B7A" w:rsidRDefault="005E14BD" w:rsidP="005E14BD">
      <w:pPr>
        <w:widowControl w:val="0"/>
        <w:autoSpaceDE w:val="0"/>
        <w:autoSpaceDN w:val="0"/>
        <w:adjustRightInd w:val="0"/>
        <w:spacing w:after="0"/>
        <w:jc w:val="center"/>
      </w:pPr>
      <w:r w:rsidRPr="00992B7A">
        <w:t xml:space="preserve"> муниципального района Караидельский район</w:t>
      </w:r>
    </w:p>
    <w:p w:rsidR="005E14BD" w:rsidRPr="00992B7A" w:rsidRDefault="005E14BD" w:rsidP="005E14BD">
      <w:pPr>
        <w:widowControl w:val="0"/>
        <w:autoSpaceDE w:val="0"/>
        <w:autoSpaceDN w:val="0"/>
        <w:adjustRightInd w:val="0"/>
        <w:spacing w:after="0"/>
        <w:jc w:val="center"/>
      </w:pPr>
      <w:r w:rsidRPr="00992B7A">
        <w:t xml:space="preserve"> Республики Башкортостан </w:t>
      </w:r>
    </w:p>
    <w:p w:rsidR="005E14BD" w:rsidRPr="00992B7A" w:rsidRDefault="005E14BD" w:rsidP="005E14BD">
      <w:pPr>
        <w:widowControl w:val="0"/>
        <w:autoSpaceDE w:val="0"/>
        <w:autoSpaceDN w:val="0"/>
        <w:adjustRightInd w:val="0"/>
        <w:spacing w:after="0"/>
        <w:jc w:val="center"/>
      </w:pPr>
    </w:p>
    <w:p w:rsidR="005E14BD" w:rsidRPr="00992B7A" w:rsidRDefault="005E14BD" w:rsidP="005E14BD">
      <w:pPr>
        <w:widowControl w:val="0"/>
        <w:autoSpaceDE w:val="0"/>
        <w:autoSpaceDN w:val="0"/>
        <w:adjustRightInd w:val="0"/>
        <w:jc w:val="center"/>
      </w:pPr>
      <w:r w:rsidRPr="00992B7A">
        <w:t>ПОСТАНОВЛЕНИЕ</w:t>
      </w:r>
    </w:p>
    <w:p w:rsidR="005E14BD" w:rsidRPr="00992B7A" w:rsidRDefault="005E14BD" w:rsidP="005E14BD">
      <w:pPr>
        <w:widowControl w:val="0"/>
        <w:autoSpaceDE w:val="0"/>
        <w:autoSpaceDN w:val="0"/>
        <w:adjustRightInd w:val="0"/>
        <w:jc w:val="center"/>
      </w:pPr>
      <w:r>
        <w:t>24</w:t>
      </w:r>
      <w:r w:rsidRPr="00992B7A">
        <w:t xml:space="preserve"> </w:t>
      </w:r>
      <w:r>
        <w:t>ноября</w:t>
      </w:r>
      <w:r w:rsidRPr="00992B7A">
        <w:t xml:space="preserve"> 2023 года №</w:t>
      </w:r>
      <w:r>
        <w:t xml:space="preserve"> 55</w:t>
      </w:r>
    </w:p>
    <w:p w:rsidR="005E14BD" w:rsidRDefault="005E14BD" w:rsidP="005E14BD">
      <w:pPr>
        <w:widowControl w:val="0"/>
        <w:autoSpaceDE w:val="0"/>
        <w:autoSpaceDN w:val="0"/>
        <w:adjustRightInd w:val="0"/>
        <w:spacing w:after="0" w:line="240" w:lineRule="auto"/>
      </w:pPr>
    </w:p>
    <w:p w:rsidR="005E4C22" w:rsidRPr="001C1162" w:rsidRDefault="005E4C22" w:rsidP="005E4C22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1C1162">
        <w:t xml:space="preserve">Об утверждении Административного регламента предоставления </w:t>
      </w:r>
    </w:p>
    <w:p w:rsidR="005E4C22" w:rsidRPr="001C1162" w:rsidRDefault="005E4C22" w:rsidP="005E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C1162">
        <w:t xml:space="preserve">муниципальной услуги </w:t>
      </w:r>
      <w:r w:rsidRPr="001C1162">
        <w:rPr>
          <w:rFonts w:eastAsiaTheme="minorEastAsia"/>
          <w:bCs/>
        </w:rPr>
        <w:t>«</w:t>
      </w:r>
      <w:r w:rsidRPr="001C1162">
        <w:rPr>
          <w:bCs/>
        </w:rPr>
        <w:t>Присвоение и аннулирование адресов</w:t>
      </w:r>
      <w:r w:rsidRPr="001C1162">
        <w:rPr>
          <w:rFonts w:eastAsiaTheme="minorEastAsia"/>
          <w:bCs/>
        </w:rPr>
        <w:t>»</w:t>
      </w:r>
    </w:p>
    <w:p w:rsidR="005E4C22" w:rsidRPr="001C1162" w:rsidRDefault="005E4C22" w:rsidP="005E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C1162">
        <w:rPr>
          <w:bCs/>
        </w:rPr>
        <w:t xml:space="preserve">в администрации сельского поселения </w:t>
      </w:r>
      <w:r w:rsidR="0001366A">
        <w:rPr>
          <w:bCs/>
        </w:rPr>
        <w:t>Ургушевский</w:t>
      </w:r>
      <w:r w:rsidRPr="001C1162">
        <w:rPr>
          <w:bCs/>
        </w:rPr>
        <w:t xml:space="preserve"> сельсовет </w:t>
      </w:r>
    </w:p>
    <w:p w:rsidR="005E4C22" w:rsidRPr="001C1162" w:rsidRDefault="005E4C22" w:rsidP="005E4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C1162">
        <w:rPr>
          <w:bCs/>
        </w:rPr>
        <w:t>муниципального района Караидельский район Республики Башкортостан</w:t>
      </w:r>
    </w:p>
    <w:p w:rsidR="00E83553" w:rsidRPr="005219EC" w:rsidRDefault="00E83553" w:rsidP="007556AF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:rsidR="005E4C22" w:rsidRPr="0001366A" w:rsidRDefault="00E83553" w:rsidP="005E4C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1366A">
        <w:rPr>
          <w:sz w:val="26"/>
          <w:szCs w:val="26"/>
        </w:rPr>
        <w:t>В соответствии с Федеральн</w:t>
      </w:r>
      <w:r w:rsidR="00CB17D6" w:rsidRPr="0001366A">
        <w:rPr>
          <w:sz w:val="26"/>
          <w:szCs w:val="26"/>
        </w:rPr>
        <w:t xml:space="preserve">ым законом от 27 июля 2010 </w:t>
      </w:r>
      <w:r w:rsidR="00A976D1" w:rsidRPr="0001366A">
        <w:rPr>
          <w:sz w:val="26"/>
          <w:szCs w:val="26"/>
        </w:rPr>
        <w:t>г</w:t>
      </w:r>
      <w:r w:rsidR="00F324AE" w:rsidRPr="0001366A">
        <w:rPr>
          <w:sz w:val="26"/>
          <w:szCs w:val="26"/>
        </w:rPr>
        <w:t>ода</w:t>
      </w:r>
      <w:r w:rsidR="00A976D1" w:rsidRPr="0001366A">
        <w:rPr>
          <w:sz w:val="26"/>
          <w:szCs w:val="26"/>
        </w:rPr>
        <w:t xml:space="preserve"> </w:t>
      </w:r>
      <w:r w:rsidRPr="0001366A">
        <w:rPr>
          <w:sz w:val="26"/>
          <w:szCs w:val="26"/>
        </w:rPr>
        <w:t xml:space="preserve">№ 210-ФЗ </w:t>
      </w:r>
      <w:r w:rsidR="00B5264A" w:rsidRPr="0001366A">
        <w:rPr>
          <w:sz w:val="26"/>
          <w:szCs w:val="26"/>
        </w:rPr>
        <w:br/>
      </w:r>
      <w:r w:rsidRPr="0001366A">
        <w:rPr>
          <w:sz w:val="26"/>
          <w:szCs w:val="26"/>
        </w:rPr>
        <w:t>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 w:rsidR="000E6D18" w:rsidRPr="0001366A">
        <w:rPr>
          <w:sz w:val="26"/>
          <w:szCs w:val="26"/>
        </w:rPr>
        <w:t>2</w:t>
      </w:r>
      <w:r w:rsidRPr="0001366A">
        <w:rPr>
          <w:sz w:val="26"/>
          <w:szCs w:val="26"/>
        </w:rPr>
        <w:t xml:space="preserve"> апреля 2016 </w:t>
      </w:r>
      <w:r w:rsidR="00A976D1" w:rsidRPr="0001366A">
        <w:rPr>
          <w:sz w:val="26"/>
          <w:szCs w:val="26"/>
        </w:rPr>
        <w:t>г</w:t>
      </w:r>
      <w:r w:rsidR="00F324AE" w:rsidRPr="0001366A">
        <w:rPr>
          <w:sz w:val="26"/>
          <w:szCs w:val="26"/>
        </w:rPr>
        <w:t>ода</w:t>
      </w:r>
      <w:r w:rsidR="00A976D1" w:rsidRPr="0001366A">
        <w:rPr>
          <w:sz w:val="26"/>
          <w:szCs w:val="26"/>
        </w:rPr>
        <w:t xml:space="preserve"> </w:t>
      </w:r>
      <w:r w:rsidRPr="0001366A">
        <w:rPr>
          <w:sz w:val="26"/>
          <w:szCs w:val="26"/>
        </w:rPr>
        <w:t xml:space="preserve">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 w:rsidR="005E4C22" w:rsidRPr="0001366A">
        <w:rPr>
          <w:sz w:val="26"/>
          <w:szCs w:val="26"/>
        </w:rPr>
        <w:t xml:space="preserve">Уставом сельского поселения </w:t>
      </w:r>
      <w:r w:rsidR="0001366A" w:rsidRPr="0001366A">
        <w:rPr>
          <w:sz w:val="26"/>
          <w:szCs w:val="26"/>
        </w:rPr>
        <w:t>Ургушевский</w:t>
      </w:r>
      <w:r w:rsidR="005E4C22" w:rsidRPr="0001366A">
        <w:rPr>
          <w:sz w:val="26"/>
          <w:szCs w:val="26"/>
        </w:rPr>
        <w:t xml:space="preserve"> сельсовет муниципального района Караидельский район Республики Башкортостан, </w:t>
      </w:r>
      <w:r w:rsidR="005E4C22" w:rsidRPr="0001366A">
        <w:rPr>
          <w:spacing w:val="20"/>
          <w:sz w:val="26"/>
          <w:szCs w:val="26"/>
        </w:rPr>
        <w:t>постановляю</w:t>
      </w:r>
      <w:r w:rsidR="005E4C22" w:rsidRPr="0001366A">
        <w:rPr>
          <w:sz w:val="26"/>
          <w:szCs w:val="26"/>
        </w:rPr>
        <w:t>:</w:t>
      </w:r>
    </w:p>
    <w:p w:rsidR="00E83553" w:rsidRPr="0001366A" w:rsidRDefault="00E83553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Theme="minorEastAsia"/>
          <w:bCs/>
          <w:sz w:val="26"/>
          <w:szCs w:val="26"/>
        </w:rPr>
      </w:pPr>
      <w:r w:rsidRPr="0001366A">
        <w:rPr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01366A">
        <w:rPr>
          <w:rFonts w:eastAsiaTheme="minorEastAsia"/>
          <w:bCs/>
          <w:sz w:val="26"/>
          <w:szCs w:val="26"/>
        </w:rPr>
        <w:t>«</w:t>
      </w:r>
      <w:r w:rsidR="00CB33CB" w:rsidRPr="0001366A">
        <w:rPr>
          <w:bCs/>
          <w:sz w:val="26"/>
          <w:szCs w:val="26"/>
        </w:rPr>
        <w:t>Присвоение</w:t>
      </w:r>
      <w:r w:rsidR="002A3EB0" w:rsidRPr="0001366A">
        <w:rPr>
          <w:bCs/>
          <w:sz w:val="26"/>
          <w:szCs w:val="26"/>
        </w:rPr>
        <w:t xml:space="preserve"> и аннулирование адресов</w:t>
      </w:r>
      <w:r w:rsidR="005F66C6" w:rsidRPr="0001366A">
        <w:rPr>
          <w:rFonts w:eastAsiaTheme="minorEastAsia"/>
          <w:bCs/>
          <w:sz w:val="26"/>
          <w:szCs w:val="26"/>
        </w:rPr>
        <w:t>»</w:t>
      </w:r>
      <w:r w:rsidR="005E4C22" w:rsidRPr="0001366A">
        <w:rPr>
          <w:rFonts w:eastAsiaTheme="minorEastAsia"/>
          <w:bCs/>
          <w:sz w:val="26"/>
          <w:szCs w:val="26"/>
        </w:rPr>
        <w:t xml:space="preserve"> в администрации сельского поселения </w:t>
      </w:r>
      <w:r w:rsidR="0001366A" w:rsidRPr="0001366A">
        <w:rPr>
          <w:rFonts w:eastAsiaTheme="minorEastAsia"/>
          <w:bCs/>
          <w:sz w:val="26"/>
          <w:szCs w:val="26"/>
        </w:rPr>
        <w:t>Ургушевский</w:t>
      </w:r>
      <w:r w:rsidR="005E4C22" w:rsidRPr="0001366A">
        <w:rPr>
          <w:rFonts w:eastAsiaTheme="minorEastAsia"/>
          <w:bCs/>
          <w:sz w:val="26"/>
          <w:szCs w:val="26"/>
        </w:rPr>
        <w:t xml:space="preserve"> сельсовет муниципального района Караидельский район Республики </w:t>
      </w:r>
      <w:r w:rsidR="00A81712" w:rsidRPr="0001366A">
        <w:rPr>
          <w:rFonts w:eastAsiaTheme="minorEastAsia"/>
          <w:bCs/>
          <w:sz w:val="26"/>
          <w:szCs w:val="26"/>
        </w:rPr>
        <w:t>Башкортостан</w:t>
      </w:r>
      <w:r w:rsidR="005E4C22" w:rsidRPr="0001366A">
        <w:rPr>
          <w:rFonts w:eastAsiaTheme="minorEastAsia"/>
          <w:bCs/>
          <w:sz w:val="26"/>
          <w:szCs w:val="26"/>
        </w:rPr>
        <w:t>.</w:t>
      </w:r>
    </w:p>
    <w:p w:rsidR="005E4C22" w:rsidRPr="0001366A" w:rsidRDefault="005E4C22" w:rsidP="005E4C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6"/>
          <w:szCs w:val="26"/>
        </w:rPr>
      </w:pPr>
      <w:r w:rsidRPr="0001366A">
        <w:rPr>
          <w:rFonts w:eastAsiaTheme="minorEastAsia"/>
          <w:bCs/>
          <w:sz w:val="26"/>
          <w:szCs w:val="26"/>
        </w:rPr>
        <w:t xml:space="preserve">2. Признать постановление главы сельского поселения </w:t>
      </w:r>
      <w:r w:rsidR="0001366A" w:rsidRPr="0001366A">
        <w:rPr>
          <w:rFonts w:eastAsiaTheme="minorEastAsia"/>
          <w:bCs/>
          <w:sz w:val="26"/>
          <w:szCs w:val="26"/>
        </w:rPr>
        <w:t>Ургушевский</w:t>
      </w:r>
      <w:r w:rsidRPr="0001366A">
        <w:rPr>
          <w:rFonts w:eastAsiaTheme="minorEastAsia"/>
          <w:bCs/>
          <w:sz w:val="26"/>
          <w:szCs w:val="26"/>
        </w:rPr>
        <w:t xml:space="preserve"> сельсовет муниципального района Караидельский район Республики Башкортостан от 27.08.2021 года №</w:t>
      </w:r>
      <w:r w:rsidR="0001366A" w:rsidRPr="0001366A">
        <w:rPr>
          <w:rFonts w:eastAsiaTheme="minorEastAsia"/>
          <w:bCs/>
          <w:sz w:val="26"/>
          <w:szCs w:val="26"/>
        </w:rPr>
        <w:t xml:space="preserve"> 48</w:t>
      </w:r>
      <w:r w:rsidRPr="0001366A">
        <w:rPr>
          <w:rFonts w:eastAsiaTheme="minorEastAsia"/>
          <w:bCs/>
          <w:sz w:val="26"/>
          <w:szCs w:val="26"/>
        </w:rPr>
        <w:t xml:space="preserve"> «</w:t>
      </w:r>
      <w:r w:rsidRPr="0001366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01366A">
        <w:rPr>
          <w:rFonts w:eastAsiaTheme="minorEastAsia"/>
          <w:bCs/>
          <w:sz w:val="26"/>
          <w:szCs w:val="26"/>
        </w:rPr>
        <w:t>«</w:t>
      </w:r>
      <w:r w:rsidRPr="0001366A">
        <w:rPr>
          <w:bCs/>
          <w:sz w:val="26"/>
          <w:szCs w:val="26"/>
        </w:rPr>
        <w:t>Присвоение и аннулирование адресов</w:t>
      </w:r>
      <w:r w:rsidRPr="0001366A">
        <w:rPr>
          <w:rFonts w:eastAsiaTheme="minorEastAsia"/>
          <w:bCs/>
          <w:sz w:val="26"/>
          <w:szCs w:val="26"/>
        </w:rPr>
        <w:t xml:space="preserve">» </w:t>
      </w:r>
      <w:r w:rsidRPr="0001366A">
        <w:rPr>
          <w:bCs/>
          <w:sz w:val="26"/>
          <w:szCs w:val="26"/>
        </w:rPr>
        <w:t xml:space="preserve">в администрации сельского поселения </w:t>
      </w:r>
      <w:r w:rsidR="0001366A" w:rsidRPr="0001366A">
        <w:rPr>
          <w:bCs/>
          <w:sz w:val="26"/>
          <w:szCs w:val="26"/>
        </w:rPr>
        <w:t>Ургушевский</w:t>
      </w:r>
      <w:r w:rsidRPr="0001366A">
        <w:rPr>
          <w:bCs/>
          <w:sz w:val="26"/>
          <w:szCs w:val="26"/>
        </w:rPr>
        <w:t xml:space="preserve"> сельсовет муниципального района Караидельский район Республики Башкортостан», утратившим силу.</w:t>
      </w:r>
    </w:p>
    <w:p w:rsidR="00E83553" w:rsidRPr="0001366A" w:rsidRDefault="005E4C22" w:rsidP="007556AF">
      <w:pPr>
        <w:spacing w:after="0" w:line="240" w:lineRule="auto"/>
        <w:ind w:firstLine="709"/>
        <w:jc w:val="both"/>
        <w:rPr>
          <w:sz w:val="26"/>
          <w:szCs w:val="26"/>
        </w:rPr>
      </w:pPr>
      <w:r w:rsidRPr="0001366A">
        <w:rPr>
          <w:sz w:val="26"/>
          <w:szCs w:val="26"/>
        </w:rPr>
        <w:t>3</w:t>
      </w:r>
      <w:r w:rsidR="00E83553" w:rsidRPr="0001366A">
        <w:rPr>
          <w:sz w:val="26"/>
          <w:szCs w:val="26"/>
        </w:rPr>
        <w:t xml:space="preserve">. Настоящее постановление вступает в силу на следующий день, после дня его официального </w:t>
      </w:r>
      <w:r w:rsidRPr="0001366A">
        <w:rPr>
          <w:sz w:val="26"/>
          <w:szCs w:val="26"/>
        </w:rPr>
        <w:t>обнародования.</w:t>
      </w:r>
    </w:p>
    <w:p w:rsidR="0001366A" w:rsidRPr="0001366A" w:rsidRDefault="005E4C22" w:rsidP="005E4C2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01366A">
        <w:rPr>
          <w:rFonts w:eastAsia="Times New Roman"/>
          <w:sz w:val="26"/>
          <w:szCs w:val="26"/>
          <w:lang w:eastAsia="ru-RU"/>
        </w:rPr>
        <w:t>4</w:t>
      </w:r>
      <w:r w:rsidR="00E83553" w:rsidRPr="0001366A">
        <w:rPr>
          <w:rFonts w:eastAsia="Times New Roman"/>
          <w:sz w:val="26"/>
          <w:szCs w:val="26"/>
          <w:lang w:eastAsia="ru-RU"/>
        </w:rPr>
        <w:t xml:space="preserve">. </w:t>
      </w:r>
      <w:r w:rsidRPr="0001366A">
        <w:rPr>
          <w:sz w:val="26"/>
          <w:szCs w:val="26"/>
        </w:rPr>
        <w:t xml:space="preserve">Обнародовать настоящее постановление на информационном стенде в здании администрации сельского поселения по адресу: </w:t>
      </w:r>
      <w:r w:rsidR="0001366A" w:rsidRPr="0001366A">
        <w:rPr>
          <w:sz w:val="26"/>
          <w:szCs w:val="26"/>
        </w:rPr>
        <w:t xml:space="preserve">452366, Республика Башкортостан, Караидельский район, с. Ургуш, ул. Центральная, 20 и разместить в сети общего доступа «Интернет» на официальном сайте: </w:t>
      </w:r>
      <w:hyperlink r:id="rId8" w:history="1">
        <w:r w:rsidR="0001366A" w:rsidRPr="0001366A">
          <w:rPr>
            <w:rStyle w:val="a5"/>
            <w:sz w:val="26"/>
            <w:szCs w:val="26"/>
          </w:rPr>
          <w:t>http://urgush-sp.ru</w:t>
        </w:r>
      </w:hyperlink>
      <w:r w:rsidR="0001366A" w:rsidRPr="0001366A">
        <w:rPr>
          <w:sz w:val="26"/>
          <w:szCs w:val="26"/>
        </w:rPr>
        <w:t>.</w:t>
      </w:r>
    </w:p>
    <w:p w:rsidR="00E83553" w:rsidRPr="0001366A" w:rsidRDefault="005E4C22" w:rsidP="005E4C2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01366A">
        <w:rPr>
          <w:sz w:val="26"/>
          <w:szCs w:val="26"/>
        </w:rPr>
        <w:t>5</w:t>
      </w:r>
      <w:r w:rsidR="00E83553" w:rsidRPr="0001366A">
        <w:rPr>
          <w:sz w:val="26"/>
          <w:szCs w:val="26"/>
        </w:rPr>
        <w:t xml:space="preserve">. Контроль за исполнением настоящего постановления </w:t>
      </w:r>
      <w:r w:rsidRPr="0001366A">
        <w:rPr>
          <w:sz w:val="26"/>
          <w:szCs w:val="26"/>
        </w:rPr>
        <w:t>оставляю за собой.</w:t>
      </w:r>
    </w:p>
    <w:p w:rsidR="00E83553" w:rsidRPr="0001366A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E83553" w:rsidRPr="0001366A" w:rsidRDefault="00E83553" w:rsidP="007556AF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E83553" w:rsidRDefault="005E4C22" w:rsidP="007556AF">
      <w:pPr>
        <w:tabs>
          <w:tab w:val="left" w:pos="7425"/>
        </w:tabs>
        <w:spacing w:after="0" w:line="240" w:lineRule="auto"/>
        <w:rPr>
          <w:sz w:val="26"/>
          <w:szCs w:val="26"/>
        </w:rPr>
      </w:pPr>
      <w:r w:rsidRPr="0001366A">
        <w:rPr>
          <w:sz w:val="26"/>
          <w:szCs w:val="26"/>
        </w:rPr>
        <w:t>Глава сельского поселения                                                                 Р.</w:t>
      </w:r>
      <w:r w:rsidR="0001366A" w:rsidRPr="0001366A">
        <w:rPr>
          <w:sz w:val="26"/>
          <w:szCs w:val="26"/>
        </w:rPr>
        <w:t>Ш.Садиров</w:t>
      </w:r>
    </w:p>
    <w:p w:rsidR="0001366A" w:rsidRDefault="0001366A" w:rsidP="007556AF">
      <w:pPr>
        <w:tabs>
          <w:tab w:val="left" w:pos="7425"/>
        </w:tabs>
        <w:spacing w:after="0" w:line="240" w:lineRule="auto"/>
        <w:rPr>
          <w:sz w:val="26"/>
          <w:szCs w:val="26"/>
        </w:rPr>
      </w:pPr>
    </w:p>
    <w:p w:rsidR="0001366A" w:rsidRPr="0001366A" w:rsidRDefault="0001366A" w:rsidP="007556AF">
      <w:pPr>
        <w:tabs>
          <w:tab w:val="left" w:pos="7425"/>
        </w:tabs>
        <w:spacing w:after="0" w:line="240" w:lineRule="auto"/>
        <w:rPr>
          <w:sz w:val="26"/>
          <w:szCs w:val="26"/>
        </w:rPr>
      </w:pPr>
    </w:p>
    <w:p w:rsidR="00E83553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5E14BD" w:rsidRDefault="005E14BD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5E14BD" w:rsidRDefault="005E14BD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5E14BD" w:rsidRDefault="005E14BD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5E14BD" w:rsidRPr="005219EC" w:rsidRDefault="005E14BD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 xml:space="preserve">Приложение </w:t>
      </w: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 xml:space="preserve">к постановлению главы сельского </w:t>
      </w: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 xml:space="preserve">поселения </w:t>
      </w:r>
      <w:r w:rsidR="0001366A">
        <w:rPr>
          <w:sz w:val="22"/>
          <w:szCs w:val="26"/>
        </w:rPr>
        <w:t>Ургушевский</w:t>
      </w:r>
      <w:r w:rsidRPr="009F3120">
        <w:rPr>
          <w:sz w:val="22"/>
          <w:szCs w:val="26"/>
        </w:rPr>
        <w:t xml:space="preserve"> сельсовет </w:t>
      </w: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 xml:space="preserve">муниципального района </w:t>
      </w: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>Караидельский район</w:t>
      </w: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>Республики Башкортостан</w:t>
      </w:r>
    </w:p>
    <w:p w:rsidR="005E4C22" w:rsidRPr="009F3120" w:rsidRDefault="005E4C22" w:rsidP="005E4C22">
      <w:pPr>
        <w:suppressAutoHyphens/>
        <w:spacing w:after="0" w:line="240" w:lineRule="auto"/>
        <w:ind w:left="5398"/>
        <w:rPr>
          <w:sz w:val="22"/>
          <w:szCs w:val="26"/>
        </w:rPr>
      </w:pPr>
      <w:r w:rsidRPr="009F3120">
        <w:rPr>
          <w:sz w:val="22"/>
          <w:szCs w:val="26"/>
        </w:rPr>
        <w:t>от «</w:t>
      </w:r>
      <w:r w:rsidR="00A84171">
        <w:rPr>
          <w:sz w:val="22"/>
          <w:szCs w:val="26"/>
        </w:rPr>
        <w:t>24</w:t>
      </w:r>
      <w:r w:rsidRPr="009F3120">
        <w:rPr>
          <w:sz w:val="22"/>
          <w:szCs w:val="26"/>
        </w:rPr>
        <w:t xml:space="preserve">» </w:t>
      </w:r>
      <w:r w:rsidR="006F43E7">
        <w:rPr>
          <w:sz w:val="22"/>
          <w:szCs w:val="26"/>
        </w:rPr>
        <w:t>ноября</w:t>
      </w:r>
      <w:r w:rsidRPr="009F3120">
        <w:rPr>
          <w:sz w:val="22"/>
          <w:szCs w:val="26"/>
        </w:rPr>
        <w:t xml:space="preserve"> 202</w:t>
      </w:r>
      <w:r w:rsidR="006F43E7">
        <w:rPr>
          <w:sz w:val="22"/>
          <w:szCs w:val="26"/>
        </w:rPr>
        <w:t>3</w:t>
      </w:r>
      <w:r w:rsidRPr="009F3120">
        <w:rPr>
          <w:sz w:val="22"/>
          <w:szCs w:val="26"/>
        </w:rPr>
        <w:t xml:space="preserve"> года № </w:t>
      </w:r>
      <w:r w:rsidR="00A84171">
        <w:rPr>
          <w:sz w:val="22"/>
          <w:szCs w:val="26"/>
        </w:rPr>
        <w:t>55</w:t>
      </w:r>
    </w:p>
    <w:p w:rsidR="00E83553" w:rsidRPr="005219EC" w:rsidRDefault="00E83553" w:rsidP="007556AF">
      <w:pPr>
        <w:widowControl w:val="0"/>
        <w:spacing w:after="0" w:line="240" w:lineRule="auto"/>
        <w:ind w:firstLine="567"/>
        <w:contextualSpacing/>
        <w:jc w:val="center"/>
        <w:rPr>
          <w:b/>
        </w:rPr>
      </w:pPr>
    </w:p>
    <w:p w:rsidR="001C1162" w:rsidRDefault="00E83553" w:rsidP="006F4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6F43E7" w:rsidRPr="00D01778" w:rsidRDefault="005F66C6" w:rsidP="006F4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rFonts w:eastAsiaTheme="minorEastAsia"/>
          <w:b/>
          <w:bCs/>
          <w:sz w:val="24"/>
          <w:szCs w:val="24"/>
        </w:rPr>
        <w:t>«</w:t>
      </w:r>
      <w:r w:rsidR="0064059B" w:rsidRPr="00D01778">
        <w:rPr>
          <w:b/>
          <w:bCs/>
          <w:sz w:val="24"/>
          <w:szCs w:val="24"/>
        </w:rPr>
        <w:t>Присвоение</w:t>
      </w:r>
      <w:r w:rsidR="002A3EB0" w:rsidRPr="00D01778">
        <w:rPr>
          <w:b/>
          <w:bCs/>
          <w:sz w:val="24"/>
          <w:szCs w:val="24"/>
        </w:rPr>
        <w:t xml:space="preserve"> и аннулирование адресов</w:t>
      </w:r>
      <w:r w:rsidRPr="00D01778">
        <w:rPr>
          <w:b/>
          <w:bCs/>
          <w:sz w:val="24"/>
          <w:szCs w:val="24"/>
        </w:rPr>
        <w:t>» в</w:t>
      </w:r>
      <w:r w:rsidR="00E83553" w:rsidRPr="00D01778">
        <w:rPr>
          <w:bCs/>
          <w:sz w:val="24"/>
          <w:szCs w:val="24"/>
        </w:rPr>
        <w:t xml:space="preserve"> </w:t>
      </w:r>
      <w:r w:rsidR="006F43E7" w:rsidRPr="00D01778">
        <w:rPr>
          <w:b/>
          <w:bCs/>
          <w:sz w:val="24"/>
          <w:szCs w:val="24"/>
        </w:rPr>
        <w:t xml:space="preserve">администрации сельского поселения </w:t>
      </w:r>
      <w:r w:rsidR="0001366A">
        <w:rPr>
          <w:b/>
          <w:bCs/>
          <w:sz w:val="24"/>
          <w:szCs w:val="24"/>
        </w:rPr>
        <w:t>Ургушевский</w:t>
      </w:r>
      <w:r w:rsidR="006F43E7" w:rsidRPr="00D01778">
        <w:rPr>
          <w:b/>
          <w:bCs/>
          <w:sz w:val="24"/>
          <w:szCs w:val="24"/>
        </w:rPr>
        <w:t xml:space="preserve"> сельсовет муниципального района </w:t>
      </w:r>
    </w:p>
    <w:p w:rsidR="00E83553" w:rsidRPr="00D01778" w:rsidRDefault="006F43E7" w:rsidP="006F4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Караидельский район Республики Башкортостан</w:t>
      </w:r>
    </w:p>
    <w:p w:rsidR="00E83553" w:rsidRPr="00D01778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4"/>
          <w:szCs w:val="24"/>
        </w:rPr>
      </w:pPr>
    </w:p>
    <w:p w:rsidR="00016061" w:rsidRPr="00D01778" w:rsidRDefault="00016061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4"/>
          <w:szCs w:val="24"/>
        </w:rPr>
      </w:pPr>
    </w:p>
    <w:p w:rsidR="00073986" w:rsidRPr="00D01778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I. Общие положения</w:t>
      </w:r>
    </w:p>
    <w:p w:rsidR="00073986" w:rsidRPr="00D01778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073986" w:rsidRPr="00D01778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Предмет регулирования Административного регламента</w:t>
      </w:r>
    </w:p>
    <w:p w:rsidR="007753F7" w:rsidRPr="00D01778" w:rsidRDefault="007753F7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</w:t>
      </w:r>
      <w:r w:rsidR="00024201" w:rsidRPr="00D01778">
        <w:rPr>
          <w:sz w:val="24"/>
          <w:szCs w:val="24"/>
        </w:rPr>
        <w:t>1</w:t>
      </w:r>
      <w:r w:rsidR="0006527A" w:rsidRPr="00D01778">
        <w:rPr>
          <w:sz w:val="24"/>
          <w:szCs w:val="24"/>
        </w:rPr>
        <w:t>.</w:t>
      </w:r>
      <w:r w:rsidRPr="00D01778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826605" w:rsidRPr="00D01778">
        <w:rPr>
          <w:sz w:val="24"/>
          <w:szCs w:val="24"/>
        </w:rPr>
        <w:t>«</w:t>
      </w:r>
      <w:r w:rsidR="002A3EB0" w:rsidRPr="00D01778">
        <w:rPr>
          <w:bCs/>
          <w:sz w:val="24"/>
          <w:szCs w:val="24"/>
        </w:rPr>
        <w:t>Присвоение и аннулирование адресов</w:t>
      </w:r>
      <w:r w:rsidR="00826605" w:rsidRPr="00D01778">
        <w:rPr>
          <w:sz w:val="24"/>
          <w:szCs w:val="24"/>
        </w:rPr>
        <w:t>»</w:t>
      </w:r>
      <w:r w:rsidRPr="00D01778">
        <w:rPr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6605" w:rsidRPr="00D01778">
        <w:rPr>
          <w:sz w:val="24"/>
          <w:szCs w:val="24"/>
        </w:rPr>
        <w:t xml:space="preserve">присвоению объектам </w:t>
      </w:r>
      <w:r w:rsidR="00E83553" w:rsidRPr="00D01778">
        <w:rPr>
          <w:sz w:val="24"/>
          <w:szCs w:val="24"/>
        </w:rPr>
        <w:t xml:space="preserve">адресации адресов </w:t>
      </w:r>
      <w:r w:rsidRPr="00D01778">
        <w:rPr>
          <w:sz w:val="24"/>
          <w:szCs w:val="24"/>
        </w:rPr>
        <w:t xml:space="preserve">в </w:t>
      </w:r>
      <w:r w:rsidR="006F43E7" w:rsidRPr="00D01778">
        <w:rPr>
          <w:sz w:val="24"/>
          <w:szCs w:val="24"/>
        </w:rPr>
        <w:t xml:space="preserve">администрации сельского поселения </w:t>
      </w:r>
      <w:r w:rsidR="0001366A">
        <w:rPr>
          <w:sz w:val="24"/>
          <w:szCs w:val="24"/>
        </w:rPr>
        <w:t>Ургушевский</w:t>
      </w:r>
      <w:r w:rsidR="006F43E7" w:rsidRPr="00D01778">
        <w:rPr>
          <w:sz w:val="24"/>
          <w:szCs w:val="24"/>
        </w:rPr>
        <w:t xml:space="preserve"> сельсовет муниципального района Караидельский район Республики Башкортостан</w:t>
      </w:r>
      <w:r w:rsidR="00826605" w:rsidRPr="00D01778">
        <w:rPr>
          <w:sz w:val="24"/>
          <w:szCs w:val="24"/>
        </w:rPr>
        <w:t xml:space="preserve"> (далее</w:t>
      </w:r>
      <w:r w:rsidR="0048731B" w:rsidRPr="00D01778">
        <w:rPr>
          <w:sz w:val="24"/>
          <w:szCs w:val="24"/>
        </w:rPr>
        <w:t xml:space="preserve"> </w:t>
      </w:r>
      <w:r w:rsidR="00826605" w:rsidRPr="00D01778">
        <w:rPr>
          <w:sz w:val="24"/>
          <w:szCs w:val="24"/>
        </w:rPr>
        <w:t>– А</w:t>
      </w:r>
      <w:r w:rsidRPr="00D01778">
        <w:rPr>
          <w:sz w:val="24"/>
          <w:szCs w:val="24"/>
        </w:rPr>
        <w:t>дминистративный регламент).</w:t>
      </w:r>
    </w:p>
    <w:p w:rsidR="0062435D" w:rsidRPr="00D01778" w:rsidRDefault="005F66C6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Объектами адресации </w:t>
      </w:r>
      <w:r w:rsidR="0062435D" w:rsidRPr="00D01778">
        <w:rPr>
          <w:sz w:val="24"/>
          <w:szCs w:val="24"/>
        </w:rPr>
        <w:t>являются:</w:t>
      </w:r>
    </w:p>
    <w:p w:rsidR="0062435D" w:rsidRPr="00D01778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а) здание (строение, за исключением некапитального строения), в том числе строительство которого не завершено;</w:t>
      </w:r>
    </w:p>
    <w:p w:rsidR="0062435D" w:rsidRPr="00D01778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62435D" w:rsidRPr="00D01778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62435D" w:rsidRPr="00D01778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г) помещение, являющееся частью объекта капитального строительства;</w:t>
      </w:r>
    </w:p>
    <w:p w:rsidR="0062435D" w:rsidRPr="00D01778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д) машино-место (за исключением машино-места, являющегося частью некапитального здания или сооружения).</w:t>
      </w:r>
    </w:p>
    <w:p w:rsidR="0006527A" w:rsidRPr="00D01778" w:rsidRDefault="0006527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1.1.</w:t>
      </w:r>
      <w:r w:rsidR="00E83553" w:rsidRPr="00D01778">
        <w:rPr>
          <w:sz w:val="24"/>
          <w:szCs w:val="24"/>
        </w:rPr>
        <w:t>1</w:t>
      </w:r>
      <w:r w:rsidRPr="00D01778">
        <w:rPr>
          <w:sz w:val="24"/>
          <w:szCs w:val="24"/>
        </w:rPr>
        <w:t>. Присвоение адреса объекту адресации осуществляется:</w:t>
      </w:r>
    </w:p>
    <w:p w:rsidR="0006527A" w:rsidRPr="00D01778" w:rsidRDefault="00CB17D6" w:rsidP="00C224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а) </w:t>
      </w:r>
      <w:r w:rsidR="0006527A" w:rsidRPr="00D01778">
        <w:rPr>
          <w:sz w:val="24"/>
          <w:szCs w:val="24"/>
        </w:rPr>
        <w:t>в отношении земельных участков в случаях:</w:t>
      </w:r>
    </w:p>
    <w:p w:rsidR="0006527A" w:rsidRPr="00D01778" w:rsidRDefault="0006527A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6527A" w:rsidRPr="00D01778" w:rsidRDefault="0008471B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 выполнения в отношении земельного участка в соответствии с требованиями, установленными Федеральным </w:t>
      </w:r>
      <w:hyperlink r:id="rId9" w:history="1">
        <w:r w:rsidRPr="00D01778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="00CB17D6" w:rsidRPr="00D01778">
        <w:rPr>
          <w:sz w:val="24"/>
          <w:szCs w:val="24"/>
        </w:rPr>
        <w:t xml:space="preserve"> </w:t>
      </w:r>
      <w:r w:rsidR="00C224ED" w:rsidRPr="00D01778">
        <w:rPr>
          <w:sz w:val="24"/>
          <w:szCs w:val="24"/>
        </w:rPr>
        <w:t xml:space="preserve">от 24 июля 2007 года № 221-ФЗ </w:t>
      </w:r>
      <w:r w:rsidR="00CB17D6" w:rsidRPr="00D01778">
        <w:rPr>
          <w:sz w:val="24"/>
          <w:szCs w:val="24"/>
        </w:rPr>
        <w:t>«О кадастровой деятельности»</w:t>
      </w:r>
      <w:r w:rsidRPr="00D01778">
        <w:rPr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6527A" w:rsidRPr="00D01778" w:rsidRDefault="0006527A" w:rsidP="007556A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б) </w:t>
      </w:r>
      <w:r w:rsidR="0008471B" w:rsidRPr="00D01778">
        <w:rPr>
          <w:sz w:val="24"/>
          <w:szCs w:val="24"/>
        </w:rPr>
        <w:t>в отношении зданий (строений), сооружений, в том числе строительство которых не завершено, в случаях</w:t>
      </w:r>
      <w:r w:rsidR="009A1559" w:rsidRPr="00D01778">
        <w:rPr>
          <w:sz w:val="24"/>
          <w:szCs w:val="24"/>
        </w:rPr>
        <w:t xml:space="preserve">: </w:t>
      </w:r>
    </w:p>
    <w:p w:rsidR="009A1559" w:rsidRPr="00D01778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 w:rsidRPr="00D01778">
        <w:rPr>
          <w:sz w:val="24"/>
          <w:szCs w:val="24"/>
        </w:rPr>
        <w:lastRenderedPageBreak/>
        <w:t>дома на земельном участке;</w:t>
      </w:r>
    </w:p>
    <w:p w:rsidR="009A1559" w:rsidRPr="00D01778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выполнения в отношении объекта недвижимости в соответствии с требованиями, установленными Федеральным </w:t>
      </w:r>
      <w:hyperlink r:id="rId10" w:history="1">
        <w:r w:rsidRPr="00D01778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="00CB17D6" w:rsidRPr="00D01778">
        <w:rPr>
          <w:sz w:val="24"/>
          <w:szCs w:val="24"/>
        </w:rPr>
        <w:t xml:space="preserve"> </w:t>
      </w:r>
      <w:r w:rsidR="00C224ED" w:rsidRPr="00D01778">
        <w:rPr>
          <w:sz w:val="24"/>
          <w:szCs w:val="24"/>
        </w:rPr>
        <w:t xml:space="preserve">от 24 июля 2007 года № 221-ФЗ </w:t>
      </w:r>
      <w:r w:rsidR="00CB17D6" w:rsidRPr="00D01778">
        <w:rPr>
          <w:sz w:val="24"/>
          <w:szCs w:val="24"/>
        </w:rPr>
        <w:t>«О кадастровой деятельности»</w:t>
      </w:r>
      <w:r w:rsidRPr="00D01778">
        <w:rPr>
          <w:sz w:val="24"/>
          <w:szCs w:val="24"/>
        </w:rPr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1" w:history="1">
        <w:r w:rsidRPr="00D01778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Pr="00D01778">
        <w:rPr>
          <w:sz w:val="24"/>
          <w:szCs w:val="24"/>
        </w:rPr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</w:t>
      </w:r>
    </w:p>
    <w:p w:rsidR="0006527A" w:rsidRPr="00D01778" w:rsidRDefault="0006527A" w:rsidP="007556A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в) в отношении помещений в случаях:</w:t>
      </w:r>
    </w:p>
    <w:p w:rsidR="009A1559" w:rsidRPr="00D01778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подготовки и оформления в установленном Жилищным </w:t>
      </w:r>
      <w:hyperlink r:id="rId12" w:history="1">
        <w:r w:rsidRPr="00D01778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Pr="00D01778">
        <w:rPr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9A1559" w:rsidRPr="00D01778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9A1559" w:rsidRPr="00D01778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9A1559" w:rsidRPr="00D01778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3" w:history="1">
        <w:r w:rsidRPr="00D01778">
          <w:rPr>
            <w:sz w:val="24"/>
            <w:szCs w:val="24"/>
          </w:rPr>
          <w:t>законом</w:t>
        </w:r>
      </w:hyperlink>
      <w:r w:rsidR="00CB17D6" w:rsidRPr="00D01778">
        <w:rPr>
          <w:sz w:val="24"/>
          <w:szCs w:val="24"/>
        </w:rPr>
        <w:t xml:space="preserve"> </w:t>
      </w:r>
      <w:r w:rsidR="00C224ED" w:rsidRPr="00D01778">
        <w:rPr>
          <w:sz w:val="24"/>
          <w:szCs w:val="24"/>
        </w:rPr>
        <w:t xml:space="preserve">от 13 июля 2015 года № 218-ФЗ </w:t>
      </w:r>
      <w:r w:rsidR="00CB17D6" w:rsidRPr="00D01778">
        <w:rPr>
          <w:sz w:val="24"/>
          <w:szCs w:val="24"/>
        </w:rPr>
        <w:t>«</w:t>
      </w:r>
      <w:r w:rsidRPr="00D01778">
        <w:rPr>
          <w:sz w:val="24"/>
          <w:szCs w:val="24"/>
        </w:rPr>
        <w:t>О государст</w:t>
      </w:r>
      <w:r w:rsidR="00CB17D6" w:rsidRPr="00D01778">
        <w:rPr>
          <w:sz w:val="24"/>
          <w:szCs w:val="24"/>
        </w:rPr>
        <w:t>венной регистрации недвижимости»</w:t>
      </w:r>
      <w:r w:rsidRPr="00D01778">
        <w:rPr>
          <w:sz w:val="24"/>
          <w:szCs w:val="24"/>
        </w:rP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</w:t>
      </w:r>
      <w:r w:rsidR="001A56CE" w:rsidRPr="00D01778">
        <w:rPr>
          <w:sz w:val="24"/>
          <w:szCs w:val="24"/>
        </w:rPr>
        <w:t>.</w:t>
      </w:r>
    </w:p>
    <w:p w:rsidR="00FA236E" w:rsidRPr="00D01778" w:rsidRDefault="00FA236E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</w:t>
      </w:r>
      <w:r w:rsidR="00CC7AC2" w:rsidRPr="00D01778">
        <w:rPr>
          <w:sz w:val="24"/>
          <w:szCs w:val="24"/>
        </w:rPr>
        <w:t>.</w:t>
      </w:r>
    </w:p>
    <w:p w:rsidR="00CC7AC2" w:rsidRPr="00D01778" w:rsidRDefault="00CC7AC2" w:rsidP="00CC7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 присвоении адресов помещениям, машино-местам такие адреса должны соответствовать адресам зданий (строений), сооружений, в которых они расположены.</w:t>
      </w:r>
    </w:p>
    <w:p w:rsidR="00CC7AC2" w:rsidRPr="00D01778" w:rsidRDefault="00CC7AC2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:rsidR="00CC7AC2" w:rsidRPr="00D01778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машино-местам.</w:t>
      </w:r>
    </w:p>
    <w:p w:rsidR="00CC7AC2" w:rsidRPr="00D01778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</w:t>
      </w:r>
      <w:hyperlink r:id="rId14" w:history="1">
        <w:r w:rsidRPr="00D01778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D01778">
        <w:rPr>
          <w:sz w:val="24"/>
          <w:szCs w:val="24"/>
        </w:rPr>
        <w:t xml:space="preserve"> </w:t>
      </w:r>
      <w:r w:rsidR="00C224ED" w:rsidRPr="00D01778">
        <w:rPr>
          <w:sz w:val="24"/>
          <w:szCs w:val="24"/>
        </w:rPr>
        <w:t xml:space="preserve">от 13 июля 2015 года № 218-ФЗ </w:t>
      </w:r>
      <w:r w:rsidR="00CB17D6" w:rsidRPr="00D01778">
        <w:rPr>
          <w:sz w:val="24"/>
          <w:szCs w:val="24"/>
        </w:rPr>
        <w:t>«</w:t>
      </w:r>
      <w:r w:rsidRPr="00D01778">
        <w:rPr>
          <w:sz w:val="24"/>
          <w:szCs w:val="24"/>
        </w:rPr>
        <w:t>О государст</w:t>
      </w:r>
      <w:r w:rsidR="00CB17D6" w:rsidRPr="00D01778">
        <w:rPr>
          <w:sz w:val="24"/>
          <w:szCs w:val="24"/>
        </w:rPr>
        <w:t>венной регистрации недвижимости»</w:t>
      </w:r>
      <w:r w:rsidRPr="00D01778">
        <w:rPr>
          <w:sz w:val="24"/>
          <w:szCs w:val="24"/>
        </w:rPr>
        <w:t>.</w:t>
      </w:r>
    </w:p>
    <w:p w:rsidR="004A46A1" w:rsidRPr="00D01778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</w:t>
      </w:r>
      <w:r w:rsidRPr="00D01778">
        <w:rPr>
          <w:sz w:val="24"/>
          <w:szCs w:val="24"/>
        </w:rPr>
        <w:lastRenderedPageBreak/>
        <w:t>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06527A" w:rsidRPr="00D01778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1.1.</w:t>
      </w:r>
      <w:r w:rsidR="00A8519A" w:rsidRPr="00D01778">
        <w:rPr>
          <w:sz w:val="24"/>
          <w:szCs w:val="24"/>
        </w:rPr>
        <w:t>2</w:t>
      </w:r>
      <w:r w:rsidRPr="00D01778">
        <w:rPr>
          <w:sz w:val="24"/>
          <w:szCs w:val="24"/>
        </w:rPr>
        <w:t xml:space="preserve">. Аннулирование адреса объекта </w:t>
      </w:r>
      <w:r w:rsidR="005F66C6" w:rsidRPr="00D01778">
        <w:rPr>
          <w:sz w:val="24"/>
          <w:szCs w:val="24"/>
        </w:rPr>
        <w:t>адресации</w:t>
      </w:r>
      <w:r w:rsidRPr="00D01778">
        <w:rPr>
          <w:sz w:val="24"/>
          <w:szCs w:val="24"/>
        </w:rPr>
        <w:t xml:space="preserve"> осуществляется в случаях:</w:t>
      </w:r>
    </w:p>
    <w:p w:rsidR="004A46A1" w:rsidRPr="00D01778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A46A1" w:rsidRPr="00D01778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б) исключения из Единого государственного реестра недвижимости указанных в </w:t>
      </w:r>
      <w:hyperlink r:id="rId15" w:history="1">
        <w:r w:rsidRPr="00D01778">
          <w:rPr>
            <w:sz w:val="24"/>
            <w:szCs w:val="24"/>
          </w:rPr>
          <w:t>части 7 статьи 72</w:t>
        </w:r>
      </w:hyperlink>
      <w:r w:rsidR="00CB17D6" w:rsidRPr="00D01778">
        <w:rPr>
          <w:sz w:val="24"/>
          <w:szCs w:val="24"/>
        </w:rPr>
        <w:t xml:space="preserve"> Федерального закона </w:t>
      </w:r>
      <w:r w:rsidR="00C224ED" w:rsidRPr="00D01778">
        <w:rPr>
          <w:sz w:val="24"/>
          <w:szCs w:val="24"/>
        </w:rPr>
        <w:t xml:space="preserve">от 13 июля 2015 года № 218-ФЗ </w:t>
      </w:r>
      <w:r w:rsidR="00CB17D6" w:rsidRPr="00D01778">
        <w:rPr>
          <w:sz w:val="24"/>
          <w:szCs w:val="24"/>
        </w:rPr>
        <w:t>«</w:t>
      </w:r>
      <w:r w:rsidRPr="00D01778">
        <w:rPr>
          <w:sz w:val="24"/>
          <w:szCs w:val="24"/>
        </w:rPr>
        <w:t>О государственной регистрации недвижимос</w:t>
      </w:r>
      <w:r w:rsidR="00CB17D6" w:rsidRPr="00D01778">
        <w:rPr>
          <w:sz w:val="24"/>
          <w:szCs w:val="24"/>
        </w:rPr>
        <w:t>ти»</w:t>
      </w:r>
      <w:r w:rsidRPr="00D01778">
        <w:rPr>
          <w:sz w:val="24"/>
          <w:szCs w:val="24"/>
        </w:rPr>
        <w:t xml:space="preserve"> сведений об объекте недвижимости, являющемся объектом адресации;</w:t>
      </w:r>
    </w:p>
    <w:p w:rsidR="004A46A1" w:rsidRPr="00D01778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в) присвоения объекту адресации нового адреса</w:t>
      </w:r>
      <w:r w:rsidR="00F56FC5" w:rsidRPr="00D01778">
        <w:rPr>
          <w:sz w:val="24"/>
          <w:szCs w:val="24"/>
        </w:rPr>
        <w:t>.</w:t>
      </w:r>
    </w:p>
    <w:p w:rsidR="00FE481C" w:rsidRPr="00D01778" w:rsidRDefault="00FE481C" w:rsidP="00CB17D6">
      <w:pPr>
        <w:pStyle w:val="ConsPlusNormal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1.1.</w:t>
      </w:r>
      <w:r w:rsidR="00A8519A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 xml:space="preserve">. </w:t>
      </w:r>
      <w:r w:rsidR="00F56FC5" w:rsidRPr="00D01778">
        <w:rPr>
          <w:sz w:val="24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FE481C" w:rsidRPr="00D01778" w:rsidRDefault="00FE481C" w:rsidP="007556AF">
      <w:pPr>
        <w:pStyle w:val="ConsPlusNormal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1.1.</w:t>
      </w:r>
      <w:r w:rsidR="00A8519A" w:rsidRPr="00D01778">
        <w:rPr>
          <w:sz w:val="24"/>
          <w:szCs w:val="24"/>
        </w:rPr>
        <w:t>4</w:t>
      </w:r>
      <w:r w:rsidRPr="00D01778">
        <w:rPr>
          <w:sz w:val="24"/>
          <w:szCs w:val="24"/>
        </w:rPr>
        <w:t xml:space="preserve">. аннулирование адреса существующего объекта адресации без одновременного присвоения этому объекту адресации нового адреса </w:t>
      </w:r>
      <w:r w:rsidR="001A56CE" w:rsidRPr="00D01778">
        <w:rPr>
          <w:sz w:val="24"/>
          <w:szCs w:val="24"/>
        </w:rPr>
        <w:br/>
      </w:r>
      <w:r w:rsidRPr="00D01778">
        <w:rPr>
          <w:sz w:val="24"/>
          <w:szCs w:val="24"/>
        </w:rPr>
        <w:t>не допускается.</w:t>
      </w:r>
    </w:p>
    <w:p w:rsidR="00FE481C" w:rsidRPr="00D01778" w:rsidRDefault="00FE481C" w:rsidP="007556AF">
      <w:pPr>
        <w:pStyle w:val="ConsPlusNormal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1.1.</w:t>
      </w:r>
      <w:r w:rsidR="00A8519A" w:rsidRPr="00D01778">
        <w:rPr>
          <w:sz w:val="24"/>
          <w:szCs w:val="24"/>
        </w:rPr>
        <w:t>5</w:t>
      </w:r>
      <w:r w:rsidRPr="00D01778">
        <w:rPr>
          <w:sz w:val="24"/>
          <w:szCs w:val="24"/>
        </w:rPr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56FC5" w:rsidRPr="00D01778" w:rsidRDefault="00FE481C" w:rsidP="00100B2B">
      <w:pPr>
        <w:pStyle w:val="ConsPlusNormal"/>
        <w:ind w:firstLine="709"/>
        <w:jc w:val="both"/>
        <w:rPr>
          <w:sz w:val="24"/>
          <w:szCs w:val="24"/>
        </w:rPr>
      </w:pPr>
      <w:bookmarkStart w:id="0" w:name="P85"/>
      <w:bookmarkEnd w:id="0"/>
      <w:r w:rsidRPr="00D01778">
        <w:rPr>
          <w:sz w:val="24"/>
          <w:szCs w:val="24"/>
        </w:rPr>
        <w:t>1.1.</w:t>
      </w:r>
      <w:r w:rsidR="00A8519A" w:rsidRPr="00D01778">
        <w:rPr>
          <w:sz w:val="24"/>
          <w:szCs w:val="24"/>
        </w:rPr>
        <w:t>6</w:t>
      </w:r>
      <w:r w:rsidRPr="00D01778">
        <w:rPr>
          <w:sz w:val="24"/>
          <w:szCs w:val="24"/>
        </w:rPr>
        <w:t>.</w:t>
      </w:r>
      <w:r w:rsidR="00F56FC5" w:rsidRPr="00D01778">
        <w:rPr>
          <w:sz w:val="24"/>
          <w:szCs w:val="24"/>
        </w:rPr>
        <w:t xml:space="preserve">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сооружении.</w:t>
      </w:r>
    </w:p>
    <w:p w:rsidR="00073986" w:rsidRPr="00D01778" w:rsidRDefault="00073986" w:rsidP="00871F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73986" w:rsidRPr="00D01778" w:rsidRDefault="0007398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Круг заявителей</w:t>
      </w:r>
    </w:p>
    <w:p w:rsidR="00CB17D6" w:rsidRPr="00D01778" w:rsidRDefault="00CB17D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  <w:sz w:val="24"/>
          <w:szCs w:val="24"/>
        </w:rPr>
      </w:pPr>
    </w:p>
    <w:p w:rsidR="00073986" w:rsidRPr="00D01778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</w:t>
      </w:r>
      <w:r w:rsidR="00073986" w:rsidRPr="00D01778">
        <w:rPr>
          <w:sz w:val="24"/>
          <w:szCs w:val="24"/>
        </w:rPr>
        <w:t>2. Заявителями являются:</w:t>
      </w:r>
    </w:p>
    <w:p w:rsidR="00826605" w:rsidRPr="00D01778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</w:t>
      </w:r>
      <w:r w:rsidR="00826605" w:rsidRPr="00D01778">
        <w:rPr>
          <w:sz w:val="24"/>
          <w:szCs w:val="24"/>
        </w:rPr>
        <w:t>2.1</w:t>
      </w:r>
      <w:r w:rsidR="000E6D18" w:rsidRPr="00D01778">
        <w:rPr>
          <w:sz w:val="24"/>
          <w:szCs w:val="24"/>
        </w:rPr>
        <w:t xml:space="preserve">.физические и юридические лица, </w:t>
      </w:r>
      <w:r w:rsidR="00826605" w:rsidRPr="00D01778">
        <w:rPr>
          <w:sz w:val="24"/>
          <w:szCs w:val="24"/>
        </w:rPr>
        <w:t xml:space="preserve">которые являются собственниками объектов адресации, расположенных на территории </w:t>
      </w:r>
      <w:r w:rsidR="006F43E7" w:rsidRPr="00D01778">
        <w:rPr>
          <w:sz w:val="24"/>
          <w:szCs w:val="24"/>
        </w:rPr>
        <w:t xml:space="preserve">сельского поселения </w:t>
      </w:r>
      <w:r w:rsidR="0001366A">
        <w:rPr>
          <w:sz w:val="24"/>
          <w:szCs w:val="24"/>
        </w:rPr>
        <w:t>Ургушевский</w:t>
      </w:r>
      <w:r w:rsidR="006F43E7" w:rsidRPr="00D01778">
        <w:rPr>
          <w:sz w:val="24"/>
          <w:szCs w:val="24"/>
        </w:rPr>
        <w:t xml:space="preserve"> сельсовет муниципального района Караидельский район Республики Башкортостан</w:t>
      </w:r>
      <w:r w:rsidR="00826605" w:rsidRPr="00D01778">
        <w:rPr>
          <w:sz w:val="24"/>
          <w:szCs w:val="24"/>
        </w:rPr>
        <w:t>;</w:t>
      </w:r>
    </w:p>
    <w:p w:rsidR="00826605" w:rsidRPr="00D01778" w:rsidRDefault="000E6D18" w:rsidP="00274FEC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физические и юридические лица, </w:t>
      </w:r>
      <w:r w:rsidR="00826605" w:rsidRPr="00D01778">
        <w:rPr>
          <w:sz w:val="24"/>
          <w:szCs w:val="24"/>
        </w:rPr>
        <w:t>обладающие одним из следующих прав на объект адресации:</w:t>
      </w:r>
    </w:p>
    <w:p w:rsidR="00826605" w:rsidRPr="00D01778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правом хозяйственного ведения,</w:t>
      </w:r>
    </w:p>
    <w:p w:rsidR="00826605" w:rsidRPr="00D01778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правом оперативного управления,</w:t>
      </w:r>
    </w:p>
    <w:p w:rsidR="00826605" w:rsidRPr="00D01778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правом п</w:t>
      </w:r>
      <w:r w:rsidR="008E36C6" w:rsidRPr="00D01778">
        <w:rPr>
          <w:sz w:val="24"/>
          <w:szCs w:val="24"/>
        </w:rPr>
        <w:t>ожизненно наследуемого владения,</w:t>
      </w:r>
    </w:p>
    <w:p w:rsidR="00826605" w:rsidRPr="00D01778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правом постоянного (бессрочного) пользования.</w:t>
      </w:r>
    </w:p>
    <w:p w:rsidR="001F0C9E" w:rsidRPr="00D01778" w:rsidRDefault="0006527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1.3.</w:t>
      </w:r>
      <w:r w:rsidR="00826605" w:rsidRPr="00D01778">
        <w:rPr>
          <w:sz w:val="24"/>
          <w:szCs w:val="24"/>
        </w:rPr>
        <w:t xml:space="preserve"> </w:t>
      </w:r>
      <w:r w:rsidR="001F0C9E" w:rsidRPr="00D01778">
        <w:rPr>
          <w:sz w:val="24"/>
          <w:szCs w:val="24"/>
        </w:rPr>
        <w:t xml:space="preserve">С заявлением вправе обратиться </w:t>
      </w:r>
      <w:hyperlink r:id="rId16" w:history="1">
        <w:r w:rsidR="001F0C9E" w:rsidRPr="00D01778">
          <w:rPr>
            <w:sz w:val="24"/>
            <w:szCs w:val="24"/>
          </w:rPr>
          <w:t>представители</w:t>
        </w:r>
      </w:hyperlink>
      <w:r w:rsidR="001F0C9E" w:rsidRPr="00D01778">
        <w:rPr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1F0C9E" w:rsidRPr="00D01778" w:rsidRDefault="001F0C9E" w:rsidP="007556AF">
      <w:pPr>
        <w:pStyle w:val="ConsPlusNormal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7" w:history="1">
        <w:r w:rsidRPr="00D01778">
          <w:rPr>
            <w:sz w:val="24"/>
            <w:szCs w:val="24"/>
          </w:rPr>
          <w:t>законодательством</w:t>
        </w:r>
      </w:hyperlink>
      <w:r w:rsidRPr="00D01778">
        <w:rPr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FF5290" w:rsidRPr="00D01778" w:rsidRDefault="00FF5290" w:rsidP="007556AF">
      <w:pPr>
        <w:pStyle w:val="ConsPlusNormal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2E5158" w:rsidRPr="00D01778" w:rsidRDefault="002E5158" w:rsidP="007556AF">
      <w:pPr>
        <w:pStyle w:val="ConsPlusNormal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От имени лица, указанного в пункт</w:t>
      </w:r>
      <w:r w:rsidR="00146D26" w:rsidRPr="00D01778">
        <w:rPr>
          <w:sz w:val="24"/>
          <w:szCs w:val="24"/>
        </w:rPr>
        <w:t>ах 1.2.1 и</w:t>
      </w:r>
      <w:r w:rsidRPr="00D01778">
        <w:rPr>
          <w:sz w:val="24"/>
          <w:szCs w:val="24"/>
        </w:rPr>
        <w:t xml:space="preserve"> 1.2.2</w:t>
      </w:r>
      <w:r w:rsidR="00E12354" w:rsidRPr="00D01778">
        <w:rPr>
          <w:sz w:val="24"/>
          <w:szCs w:val="24"/>
        </w:rPr>
        <w:t xml:space="preserve"> Административного регламента</w:t>
      </w:r>
      <w:r w:rsidRPr="00D01778">
        <w:rPr>
          <w:sz w:val="24"/>
          <w:szCs w:val="24"/>
        </w:rPr>
        <w:t xml:space="preserve">, вправе обратиться кадастровый инженер, выполняющий на основании документа, предусмотренного статьей 35 или статьей 42.3 Федерального закона </w:t>
      </w:r>
      <w:r w:rsidR="00C224ED" w:rsidRPr="00D01778">
        <w:rPr>
          <w:sz w:val="24"/>
          <w:szCs w:val="24"/>
        </w:rPr>
        <w:t xml:space="preserve">от 24 июля 2007 года № </w:t>
      </w:r>
      <w:r w:rsidR="00C224ED" w:rsidRPr="00D01778">
        <w:rPr>
          <w:sz w:val="24"/>
          <w:szCs w:val="24"/>
        </w:rPr>
        <w:lastRenderedPageBreak/>
        <w:t xml:space="preserve">221-ФЗ </w:t>
      </w:r>
      <w:r w:rsidRPr="00D01778">
        <w:rPr>
          <w:sz w:val="24"/>
          <w:szCs w:val="24"/>
        </w:rPr>
        <w:t>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A56CE" w:rsidRPr="00D01778" w:rsidRDefault="001A56C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073986" w:rsidRPr="00D01778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Требования к порядку информирования о предоставлении </w:t>
      </w:r>
      <w:r w:rsidR="002C3AB7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CB17D6" w:rsidRPr="00D01778" w:rsidRDefault="00CB17D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7E725C" w:rsidRPr="00D01778" w:rsidRDefault="00304EC2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</w:t>
      </w:r>
      <w:r w:rsidR="00A21A92" w:rsidRPr="00D01778">
        <w:rPr>
          <w:sz w:val="24"/>
          <w:szCs w:val="24"/>
        </w:rPr>
        <w:t>4</w:t>
      </w:r>
      <w:r w:rsidRPr="00D01778">
        <w:rPr>
          <w:sz w:val="24"/>
          <w:szCs w:val="24"/>
        </w:rPr>
        <w:t xml:space="preserve">. </w:t>
      </w:r>
      <w:r w:rsidR="007E725C" w:rsidRPr="00D01778">
        <w:rPr>
          <w:sz w:val="24"/>
          <w:szCs w:val="24"/>
        </w:rPr>
        <w:t xml:space="preserve">Информирование о порядке предоставления </w:t>
      </w:r>
      <w:r w:rsidR="00992F12" w:rsidRPr="00D01778">
        <w:rPr>
          <w:sz w:val="24"/>
          <w:szCs w:val="24"/>
        </w:rPr>
        <w:t>муниципальной у</w:t>
      </w:r>
      <w:r w:rsidR="007E725C" w:rsidRPr="00D01778">
        <w:rPr>
          <w:sz w:val="24"/>
          <w:szCs w:val="24"/>
        </w:rPr>
        <w:t xml:space="preserve">слуги осуществляется: </w:t>
      </w:r>
    </w:p>
    <w:p w:rsidR="007E725C" w:rsidRPr="00D01778" w:rsidRDefault="007E725C" w:rsidP="00AD099B">
      <w:pPr>
        <w:numPr>
          <w:ilvl w:val="0"/>
          <w:numId w:val="47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непосредственно при личном приеме заявителя в Администрации </w:t>
      </w:r>
      <w:r w:rsidR="00C14BE1" w:rsidRPr="00D01778">
        <w:rPr>
          <w:sz w:val="24"/>
          <w:szCs w:val="24"/>
        </w:rPr>
        <w:t xml:space="preserve">сельского поселения </w:t>
      </w:r>
      <w:r w:rsidR="0001366A">
        <w:rPr>
          <w:sz w:val="24"/>
          <w:szCs w:val="24"/>
        </w:rPr>
        <w:t>Ургушевский</w:t>
      </w:r>
      <w:r w:rsidR="00C14BE1" w:rsidRPr="00D01778">
        <w:rPr>
          <w:sz w:val="24"/>
          <w:szCs w:val="24"/>
        </w:rPr>
        <w:t xml:space="preserve"> сельсовет муниципального района Караидельский район Республики Башкортостан, </w:t>
      </w:r>
      <w:r w:rsidRPr="00D01778">
        <w:rPr>
          <w:sz w:val="24"/>
          <w:szCs w:val="24"/>
        </w:rPr>
        <w:t xml:space="preserve">(далее – Администрация)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7E725C" w:rsidRPr="00D01778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по телефону в Администрации  или многофункциональном центре; </w:t>
      </w:r>
    </w:p>
    <w:p w:rsidR="007E725C" w:rsidRPr="00D01778" w:rsidRDefault="007E725C" w:rsidP="00FF5290">
      <w:pPr>
        <w:numPr>
          <w:ilvl w:val="0"/>
          <w:numId w:val="47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письменно, в том числе посредством электронной почты, факсимильной связи; </w:t>
      </w:r>
    </w:p>
    <w:p w:rsidR="007E725C" w:rsidRPr="00D01778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посредством размещения в открытой и доступной форме информации: </w:t>
      </w:r>
    </w:p>
    <w:p w:rsidR="007E725C" w:rsidRPr="00D01778" w:rsidRDefault="00C14BE1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- </w:t>
      </w:r>
      <w:r w:rsidR="007E725C" w:rsidRPr="00D01778">
        <w:rPr>
          <w:sz w:val="24"/>
          <w:szCs w:val="24"/>
        </w:rPr>
        <w:t xml:space="preserve">на портале федеральной информационной адресной системы в информационно-телекоммуникационной сети «Интернет» (https://fas.nalog.ru/) (далее – портал ФИАС); на Едином портале государственных и муниципальных услуг (функций) (https:// www.gosuslugi.ru/) (далее – Единый портал);  </w:t>
      </w:r>
    </w:p>
    <w:p w:rsidR="0048731B" w:rsidRPr="00D01778" w:rsidRDefault="00C14BE1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- </w:t>
      </w:r>
      <w:r w:rsidR="007E725C" w:rsidRPr="00D01778">
        <w:rPr>
          <w:sz w:val="24"/>
          <w:szCs w:val="24"/>
        </w:rPr>
        <w:t xml:space="preserve">на Портале государственных и муниципальных услуг (функций) Республики Башкортостан (www.gosuslugi.bashkortostan.ru) (далее – РПГУ); </w:t>
      </w:r>
    </w:p>
    <w:p w:rsidR="007E725C" w:rsidRPr="00D01778" w:rsidRDefault="00C14BE1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- </w:t>
      </w:r>
      <w:r w:rsidR="007E725C" w:rsidRPr="00D01778">
        <w:rPr>
          <w:sz w:val="24"/>
          <w:szCs w:val="24"/>
        </w:rPr>
        <w:t>на официальном сайте Администрации</w:t>
      </w:r>
      <w:r w:rsidR="0001366A">
        <w:rPr>
          <w:sz w:val="24"/>
          <w:szCs w:val="24"/>
        </w:rPr>
        <w:t xml:space="preserve"> </w:t>
      </w:r>
      <w:hyperlink r:id="rId18" w:history="1">
        <w:r w:rsidR="0001366A" w:rsidRPr="0001366A">
          <w:rPr>
            <w:rStyle w:val="a5"/>
            <w:sz w:val="24"/>
            <w:szCs w:val="24"/>
          </w:rPr>
          <w:t>http://urgush-sp.ru</w:t>
        </w:r>
      </w:hyperlink>
      <w:r w:rsidRPr="00D01778">
        <w:rPr>
          <w:sz w:val="24"/>
          <w:szCs w:val="24"/>
        </w:rPr>
        <w:t xml:space="preserve"> </w:t>
      </w:r>
      <w:r w:rsidR="007E725C" w:rsidRPr="00D01778">
        <w:rPr>
          <w:sz w:val="24"/>
          <w:szCs w:val="24"/>
        </w:rPr>
        <w:t xml:space="preserve">(далее – официальный сайт); </w:t>
      </w:r>
    </w:p>
    <w:p w:rsidR="007E725C" w:rsidRPr="00D01778" w:rsidRDefault="00C14BE1" w:rsidP="007E725C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</w:rPr>
      </w:pPr>
      <w:r w:rsidRPr="00D01778">
        <w:rPr>
          <w:sz w:val="24"/>
          <w:szCs w:val="24"/>
        </w:rPr>
        <w:t xml:space="preserve">- </w:t>
      </w:r>
      <w:r w:rsidR="007E725C" w:rsidRPr="00D01778">
        <w:rPr>
          <w:sz w:val="24"/>
          <w:szCs w:val="24"/>
        </w:rPr>
        <w:t xml:space="preserve">посредством размещения информации на информационных стендах Администрации. </w:t>
      </w:r>
    </w:p>
    <w:p w:rsidR="00304EC2" w:rsidRPr="00D01778" w:rsidRDefault="00304EC2" w:rsidP="007E725C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</w:t>
      </w:r>
      <w:r w:rsidR="00A21A92" w:rsidRPr="00D01778">
        <w:rPr>
          <w:sz w:val="24"/>
          <w:szCs w:val="24"/>
        </w:rPr>
        <w:t>5</w:t>
      </w:r>
      <w:r w:rsidRPr="00D01778">
        <w:rPr>
          <w:sz w:val="24"/>
          <w:szCs w:val="24"/>
        </w:rPr>
        <w:t>. Информирование осуществляется по вопросам, касающимся: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способов подачи заявления о предоставлении муниципальной услуги;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справочной информации о работе </w:t>
      </w:r>
      <w:r w:rsidR="00C14BE1" w:rsidRPr="00D01778">
        <w:rPr>
          <w:sz w:val="24"/>
          <w:szCs w:val="24"/>
        </w:rPr>
        <w:t>Администрации</w:t>
      </w:r>
      <w:r w:rsidRPr="00D01778">
        <w:rPr>
          <w:sz w:val="24"/>
          <w:szCs w:val="24"/>
        </w:rPr>
        <w:t>;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документов, необходимых для предоставления муниципальной услуги;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порядка и сроков предоставления муниципальной услуги;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порядка получени</w:t>
      </w:r>
      <w:r w:rsidR="00CB17D6" w:rsidRPr="00D01778">
        <w:rPr>
          <w:sz w:val="24"/>
          <w:szCs w:val="24"/>
        </w:rPr>
        <w:t xml:space="preserve">я сведений о ходе рассмотрения </w:t>
      </w:r>
      <w:r w:rsidRPr="00D01778">
        <w:rPr>
          <w:sz w:val="24"/>
          <w:szCs w:val="24"/>
        </w:rPr>
        <w:t>заявления о предоставлении муниципальной услуги и о результатах предоставления муниципальной услуги;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04EC2" w:rsidRPr="00D01778" w:rsidRDefault="00C623AA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1.6</w:t>
      </w:r>
      <w:r w:rsidR="00304EC2" w:rsidRPr="00D01778">
        <w:rPr>
          <w:sz w:val="24"/>
          <w:szCs w:val="24"/>
        </w:rPr>
        <w:t xml:space="preserve">. При устном обращении Заявителя (лично или по телефону) </w:t>
      </w:r>
      <w:r w:rsidR="002B0A7C" w:rsidRPr="00D01778">
        <w:rPr>
          <w:sz w:val="24"/>
          <w:szCs w:val="24"/>
        </w:rPr>
        <w:t xml:space="preserve">должностное лицо </w:t>
      </w:r>
      <w:r w:rsidR="00304EC2" w:rsidRPr="00D01778">
        <w:rPr>
          <w:sz w:val="24"/>
          <w:szCs w:val="24"/>
        </w:rPr>
        <w:t xml:space="preserve">Администрации, </w:t>
      </w:r>
      <w:r w:rsidR="002B0A7C" w:rsidRPr="00D01778">
        <w:rPr>
          <w:sz w:val="24"/>
          <w:szCs w:val="24"/>
        </w:rPr>
        <w:t xml:space="preserve">работник </w:t>
      </w:r>
      <w:r w:rsidR="00304EC2" w:rsidRPr="00D01778">
        <w:rPr>
          <w:sz w:val="24"/>
          <w:szCs w:val="24"/>
        </w:rPr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04EC2" w:rsidRPr="00D01778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Ответ на телефонный звонок должен начинаться с информации о наименовании органа</w:t>
      </w:r>
      <w:r w:rsidR="002B0A7C" w:rsidRPr="00D01778">
        <w:rPr>
          <w:sz w:val="24"/>
          <w:szCs w:val="24"/>
        </w:rPr>
        <w:t xml:space="preserve"> (организации)</w:t>
      </w:r>
      <w:r w:rsidRPr="00D01778">
        <w:rPr>
          <w:sz w:val="24"/>
          <w:szCs w:val="24"/>
        </w:rPr>
        <w:t>, в который</w:t>
      </w:r>
      <w:r w:rsidR="002B0A7C" w:rsidRPr="00D01778">
        <w:rPr>
          <w:sz w:val="24"/>
          <w:szCs w:val="24"/>
        </w:rPr>
        <w:t>(-ую)</w:t>
      </w:r>
      <w:r w:rsidRPr="00D01778">
        <w:rPr>
          <w:sz w:val="24"/>
          <w:szCs w:val="24"/>
        </w:rPr>
        <w:t xml:space="preserve">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04EC2" w:rsidRPr="00D01778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Если </w:t>
      </w:r>
      <w:r w:rsidR="00AD099B" w:rsidRPr="00D01778">
        <w:rPr>
          <w:sz w:val="24"/>
          <w:szCs w:val="24"/>
        </w:rPr>
        <w:t>должностное лицо</w:t>
      </w:r>
      <w:r w:rsidR="002B0A7C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Администрации</w:t>
      </w:r>
      <w:r w:rsidR="002B0A7C" w:rsidRPr="00D01778">
        <w:rPr>
          <w:sz w:val="24"/>
          <w:szCs w:val="24"/>
        </w:rPr>
        <w:t>, работник многофункционального центра</w:t>
      </w:r>
      <w:r w:rsidRPr="00D01778">
        <w:rPr>
          <w:sz w:val="24"/>
          <w:szCs w:val="24"/>
        </w:rPr>
        <w:t xml:space="preserve"> не может самостоятельно дать ответ, телефонный звонок</w:t>
      </w:r>
      <w:r w:rsidRPr="00D01778">
        <w:rPr>
          <w:i/>
          <w:sz w:val="24"/>
          <w:szCs w:val="24"/>
        </w:rPr>
        <w:t xml:space="preserve"> </w:t>
      </w:r>
      <w:r w:rsidRPr="00D01778">
        <w:rPr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04EC2" w:rsidRPr="00D01778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04EC2" w:rsidRPr="00D01778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 xml:space="preserve">изложить обращение в письменной форме; </w:t>
      </w:r>
    </w:p>
    <w:p w:rsidR="00304EC2" w:rsidRPr="00D01778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назначить другое время для консультаций.</w:t>
      </w:r>
    </w:p>
    <w:p w:rsidR="00304EC2" w:rsidRPr="00D01778" w:rsidRDefault="00AD099B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01778">
        <w:rPr>
          <w:sz w:val="24"/>
          <w:szCs w:val="24"/>
        </w:rPr>
        <w:t>олжностное лицо</w:t>
      </w:r>
      <w:r w:rsidR="002B0A7C" w:rsidRPr="00D01778">
        <w:rPr>
          <w:sz w:val="24"/>
          <w:szCs w:val="24"/>
        </w:rPr>
        <w:t xml:space="preserve"> </w:t>
      </w:r>
      <w:r w:rsidR="00304EC2" w:rsidRPr="00D01778">
        <w:rPr>
          <w:sz w:val="24"/>
          <w:szCs w:val="24"/>
        </w:rPr>
        <w:t>Администрации</w:t>
      </w:r>
      <w:r w:rsidR="002B0A7C" w:rsidRPr="00D01778">
        <w:rPr>
          <w:sz w:val="24"/>
          <w:szCs w:val="24"/>
        </w:rPr>
        <w:t>, работник многофункционального центра</w:t>
      </w:r>
      <w:r w:rsidR="00304EC2" w:rsidRPr="00D01778">
        <w:rPr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304EC2" w:rsidRPr="00D01778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304EC2" w:rsidRPr="00D01778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1.7</w:t>
      </w:r>
      <w:r w:rsidR="00304EC2" w:rsidRPr="00D01778">
        <w:rPr>
          <w:sz w:val="24"/>
          <w:szCs w:val="24"/>
        </w:rPr>
        <w:t xml:space="preserve">. По письменному обращению </w:t>
      </w:r>
      <w:r w:rsidR="00AD099B" w:rsidRPr="00D01778">
        <w:rPr>
          <w:sz w:val="24"/>
          <w:szCs w:val="24"/>
        </w:rPr>
        <w:t>должностное лицо</w:t>
      </w:r>
      <w:r w:rsidR="002B0A7C" w:rsidRPr="00D01778">
        <w:rPr>
          <w:sz w:val="24"/>
          <w:szCs w:val="24"/>
        </w:rPr>
        <w:t xml:space="preserve"> </w:t>
      </w:r>
      <w:r w:rsidR="00304EC2" w:rsidRPr="00D01778">
        <w:rPr>
          <w:sz w:val="24"/>
          <w:szCs w:val="24"/>
        </w:rPr>
        <w:t xml:space="preserve">Администрации, </w:t>
      </w:r>
      <w:r w:rsidR="002B0A7C" w:rsidRPr="00D01778">
        <w:rPr>
          <w:sz w:val="24"/>
          <w:szCs w:val="24"/>
        </w:rPr>
        <w:t xml:space="preserve">ответственное </w:t>
      </w:r>
      <w:r w:rsidR="00304EC2" w:rsidRPr="00D01778">
        <w:rPr>
          <w:sz w:val="24"/>
          <w:szCs w:val="24"/>
        </w:rPr>
        <w:t xml:space="preserve">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04EC2" w:rsidRPr="00D01778">
          <w:rPr>
            <w:sz w:val="24"/>
            <w:szCs w:val="24"/>
          </w:rPr>
          <w:t>пункте</w:t>
        </w:r>
      </w:hyperlink>
      <w:r w:rsidR="00304EC2" w:rsidRPr="00D01778">
        <w:rPr>
          <w:sz w:val="24"/>
          <w:szCs w:val="24"/>
        </w:rPr>
        <w:t xml:space="preserve"> 1.6 Административного регламента в порядке, установленном Федеральным законом от 2 мая 2006 </w:t>
      </w:r>
      <w:r w:rsidR="00A976D1" w:rsidRPr="00D01778">
        <w:rPr>
          <w:sz w:val="24"/>
          <w:szCs w:val="24"/>
        </w:rPr>
        <w:t>г</w:t>
      </w:r>
      <w:r w:rsidR="00C224ED" w:rsidRPr="00D01778">
        <w:rPr>
          <w:sz w:val="24"/>
          <w:szCs w:val="24"/>
        </w:rPr>
        <w:t>ода</w:t>
      </w:r>
      <w:r w:rsidR="00A976D1" w:rsidRPr="00D01778">
        <w:rPr>
          <w:sz w:val="24"/>
          <w:szCs w:val="24"/>
        </w:rPr>
        <w:t xml:space="preserve"> </w:t>
      </w:r>
      <w:r w:rsidR="00304EC2" w:rsidRPr="00D01778">
        <w:rPr>
          <w:sz w:val="24"/>
          <w:szCs w:val="24"/>
        </w:rPr>
        <w:t>№ 59-ФЗ «О порядке рассмотрения обращений граждан Российской Федерации» (далее – Федеральный закон № 59-ФЗ).</w:t>
      </w:r>
    </w:p>
    <w:p w:rsidR="00520A61" w:rsidRPr="00D01778" w:rsidRDefault="00C623AA" w:rsidP="00520A61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1.8</w:t>
      </w:r>
      <w:r w:rsidR="00304EC2" w:rsidRPr="00D01778">
        <w:rPr>
          <w:sz w:val="24"/>
          <w:szCs w:val="24"/>
        </w:rPr>
        <w:t xml:space="preserve">. </w:t>
      </w:r>
      <w:r w:rsidR="00520A61" w:rsidRPr="00D01778">
        <w:rPr>
          <w:sz w:val="24"/>
          <w:szCs w:val="24"/>
        </w:rPr>
        <w:t xml:space="preserve"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520A61" w:rsidRPr="00D01778">
        <w:rPr>
          <w:sz w:val="24"/>
          <w:szCs w:val="24"/>
        </w:rPr>
        <w:br/>
        <w:t>от 24 октября 2011 г</w:t>
      </w:r>
      <w:r w:rsidR="00C224ED" w:rsidRPr="00D01778">
        <w:rPr>
          <w:sz w:val="24"/>
          <w:szCs w:val="24"/>
        </w:rPr>
        <w:t>ода</w:t>
      </w:r>
      <w:r w:rsidR="00520A61" w:rsidRPr="00D01778">
        <w:rPr>
          <w:sz w:val="24"/>
          <w:szCs w:val="24"/>
        </w:rPr>
        <w:t xml:space="preserve"> № 861. </w:t>
      </w:r>
    </w:p>
    <w:p w:rsidR="00304EC2" w:rsidRPr="00D01778" w:rsidRDefault="00520A61" w:rsidP="00520A61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</w:t>
      </w:r>
      <w:r w:rsidR="00A93DEA" w:rsidRPr="00D01778">
        <w:rPr>
          <w:sz w:val="24"/>
          <w:szCs w:val="24"/>
        </w:rPr>
        <w:t>ода</w:t>
      </w:r>
      <w:r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br/>
        <w:t>№ 84</w:t>
      </w:r>
    </w:p>
    <w:p w:rsidR="00304EC2" w:rsidRPr="00D01778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1.9</w:t>
      </w:r>
      <w:r w:rsidR="00304EC2" w:rsidRPr="00D01778">
        <w:rPr>
          <w:sz w:val="24"/>
          <w:szCs w:val="24"/>
        </w:rPr>
        <w:t xml:space="preserve">. На </w:t>
      </w:r>
      <w:r w:rsidR="00304EC2" w:rsidRPr="00D01778">
        <w:rPr>
          <w:color w:val="000000"/>
          <w:sz w:val="24"/>
          <w:szCs w:val="24"/>
        </w:rPr>
        <w:t xml:space="preserve">официальном сайте Администрации </w:t>
      </w:r>
      <w:r w:rsidR="00304EC2" w:rsidRPr="00D01778">
        <w:rPr>
          <w:sz w:val="24"/>
          <w:szCs w:val="24"/>
        </w:rPr>
        <w:t>наряду со сведениями, указанными в пункте 1.</w:t>
      </w:r>
      <w:r w:rsidR="00FF5290" w:rsidRPr="00D01778">
        <w:rPr>
          <w:sz w:val="24"/>
          <w:szCs w:val="24"/>
        </w:rPr>
        <w:t>8</w:t>
      </w:r>
      <w:r w:rsidR="00304EC2" w:rsidRPr="00D01778">
        <w:rPr>
          <w:sz w:val="24"/>
          <w:szCs w:val="24"/>
        </w:rPr>
        <w:t xml:space="preserve"> Административного регламента, размещаются: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304EC2" w:rsidRPr="00D01778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1.10</w:t>
      </w:r>
      <w:r w:rsidR="00304EC2" w:rsidRPr="00D01778">
        <w:rPr>
          <w:sz w:val="24"/>
          <w:szCs w:val="24"/>
        </w:rPr>
        <w:t>. На информационных стендах Администрации  подлежит размещению информация: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адреса официального сайта, а также электронной почты и (или) фор</w:t>
      </w:r>
      <w:r w:rsidR="00AF1558" w:rsidRPr="00D01778">
        <w:rPr>
          <w:sz w:val="24"/>
          <w:szCs w:val="24"/>
        </w:rPr>
        <w:t>мы обратной связи Администрации;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сроки предоставления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образцы заполнения заявления и приложений к заявлениям;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исчерпывающий перечень оснований для приостановления или отказа в предоставлении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и способы под</w:t>
      </w:r>
      <w:r w:rsidR="00CB17D6" w:rsidRPr="00D01778">
        <w:rPr>
          <w:sz w:val="24"/>
          <w:szCs w:val="24"/>
        </w:rPr>
        <w:t xml:space="preserve">ачи заявления о предоставлении </w:t>
      </w:r>
      <w:r w:rsidRPr="00D01778">
        <w:rPr>
          <w:sz w:val="24"/>
          <w:szCs w:val="24"/>
        </w:rPr>
        <w:t>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записи на личный прием к должностным лицам;</w:t>
      </w:r>
    </w:p>
    <w:p w:rsidR="00304EC2" w:rsidRPr="00D01778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304EC2" w:rsidRPr="00D01778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1.11</w:t>
      </w:r>
      <w:r w:rsidR="00304EC2" w:rsidRPr="00D01778">
        <w:rPr>
          <w:sz w:val="24"/>
          <w:szCs w:val="24"/>
        </w:rPr>
        <w:t>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47373" w:rsidRPr="00D01778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1.12</w:t>
      </w:r>
      <w:r w:rsidR="00304EC2" w:rsidRPr="00D01778">
        <w:rPr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304EC2" w:rsidRPr="00D01778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1.13</w:t>
      </w:r>
      <w:r w:rsidR="00304EC2" w:rsidRPr="00D01778">
        <w:rPr>
          <w:sz w:val="24"/>
          <w:szCs w:val="24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FF5290" w:rsidRPr="00D01778">
        <w:rPr>
          <w:sz w:val="24"/>
          <w:szCs w:val="24"/>
        </w:rPr>
        <w:t xml:space="preserve">Едином портале, </w:t>
      </w:r>
      <w:r w:rsidR="00096315" w:rsidRPr="00D01778">
        <w:rPr>
          <w:sz w:val="24"/>
          <w:szCs w:val="24"/>
        </w:rPr>
        <w:t>Р</w:t>
      </w:r>
      <w:r w:rsidR="009360CD" w:rsidRPr="00D01778">
        <w:rPr>
          <w:sz w:val="24"/>
          <w:szCs w:val="24"/>
        </w:rPr>
        <w:t>ПГУ</w:t>
      </w:r>
      <w:r w:rsidR="00304EC2" w:rsidRPr="00D01778">
        <w:rPr>
          <w:sz w:val="24"/>
          <w:szCs w:val="24"/>
        </w:rPr>
        <w:t>, а также в соответствующем структурном подразделении Администрации при обращении заявителя лично, по телефону, посредством электронной почты</w:t>
      </w:r>
    </w:p>
    <w:p w:rsidR="00247373" w:rsidRPr="00D01778" w:rsidRDefault="00247373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bookmarkStart w:id="1" w:name="Par20"/>
      <w:bookmarkEnd w:id="1"/>
    </w:p>
    <w:p w:rsidR="00B148D4" w:rsidRPr="00D01778" w:rsidRDefault="00B148D4" w:rsidP="00B148D4">
      <w:pPr>
        <w:spacing w:after="0" w:line="240" w:lineRule="auto"/>
        <w:ind w:left="1456" w:right="787"/>
        <w:jc w:val="center"/>
        <w:rPr>
          <w:sz w:val="24"/>
          <w:szCs w:val="24"/>
        </w:rPr>
      </w:pPr>
      <w:r w:rsidRPr="00D01778">
        <w:rPr>
          <w:b/>
          <w:sz w:val="24"/>
          <w:szCs w:val="24"/>
        </w:rPr>
        <w:t>Порядок, форма, место размещения и способы получения справочной информации</w:t>
      </w:r>
      <w:r w:rsidRPr="00D01778">
        <w:rPr>
          <w:sz w:val="24"/>
          <w:szCs w:val="24"/>
        </w:rPr>
        <w:t xml:space="preserve"> </w:t>
      </w:r>
    </w:p>
    <w:p w:rsidR="00B148D4" w:rsidRPr="00D01778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 </w:t>
      </w:r>
    </w:p>
    <w:p w:rsidR="00793ADA" w:rsidRPr="00D01778" w:rsidRDefault="00C623AA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1.14</w:t>
      </w:r>
      <w:r w:rsidR="00B148D4" w:rsidRPr="00D01778">
        <w:rPr>
          <w:sz w:val="24"/>
          <w:szCs w:val="24"/>
        </w:rPr>
        <w:t xml:space="preserve">. Справочная информация об Администрации, структурных подразделениях, предоставляющих муниципальную услугу, размещена на: информационных стендах Администрации; официальном сайте; на Едином портале и РПГУ. </w:t>
      </w:r>
    </w:p>
    <w:p w:rsidR="00B148D4" w:rsidRPr="00D01778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Справочной является информация: </w:t>
      </w:r>
    </w:p>
    <w:p w:rsidR="00793ADA" w:rsidRPr="00D01778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 месте нахождения и графике работы,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B148D4" w:rsidRPr="00D01778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 </w:t>
      </w:r>
    </w:p>
    <w:p w:rsidR="00B148D4" w:rsidRPr="00D01778" w:rsidRDefault="00B148D4" w:rsidP="00EF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адреса электронной почты и (или) формы обратной связи Администрации, предоставляющего муниципальную услугу</w:t>
      </w:r>
      <w:r w:rsidR="00EF73F0" w:rsidRPr="00D01778">
        <w:rPr>
          <w:sz w:val="24"/>
          <w:szCs w:val="24"/>
        </w:rPr>
        <w:t>.</w:t>
      </w:r>
    </w:p>
    <w:p w:rsidR="00EF73F0" w:rsidRPr="00D01778" w:rsidRDefault="00EF73F0" w:rsidP="00B148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II. Стандарт предоставления </w:t>
      </w:r>
      <w:r w:rsidR="002C3AB7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Наименование </w:t>
      </w:r>
      <w:r w:rsidR="002C3AB7" w:rsidRPr="00D01778">
        <w:rPr>
          <w:b/>
          <w:bCs/>
          <w:sz w:val="24"/>
          <w:szCs w:val="24"/>
        </w:rPr>
        <w:t xml:space="preserve">муниципальной </w:t>
      </w:r>
      <w:r w:rsidRPr="00D01778">
        <w:rPr>
          <w:b/>
          <w:bCs/>
          <w:sz w:val="24"/>
          <w:szCs w:val="24"/>
        </w:rPr>
        <w:t>услуги</w:t>
      </w:r>
    </w:p>
    <w:p w:rsidR="00AE6D49" w:rsidRPr="00D01778" w:rsidRDefault="00AE6D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sz w:val="24"/>
          <w:szCs w:val="24"/>
        </w:rPr>
      </w:pPr>
    </w:p>
    <w:p w:rsidR="007C4681" w:rsidRPr="00D01778" w:rsidRDefault="0002420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7C4681" w:rsidRPr="00D01778">
        <w:rPr>
          <w:sz w:val="24"/>
          <w:szCs w:val="24"/>
        </w:rPr>
        <w:t xml:space="preserve">. </w:t>
      </w:r>
      <w:r w:rsidR="002A3EB0" w:rsidRPr="00D01778">
        <w:rPr>
          <w:bCs/>
          <w:sz w:val="24"/>
          <w:szCs w:val="24"/>
        </w:rPr>
        <w:t>Присвоение и аннулирование адресов</w:t>
      </w:r>
      <w:r w:rsidR="007C4681" w:rsidRPr="00D01778">
        <w:rPr>
          <w:sz w:val="24"/>
          <w:szCs w:val="24"/>
        </w:rPr>
        <w:t>.</w:t>
      </w: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E42DC8" w:rsidRPr="00D01778" w:rsidRDefault="00E42DC8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sz w:val="24"/>
          <w:szCs w:val="24"/>
        </w:rPr>
      </w:pPr>
      <w:r w:rsidRPr="00D01778">
        <w:rPr>
          <w:rFonts w:eastAsia="Calibri"/>
          <w:b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663774" w:rsidRPr="00D01778" w:rsidRDefault="00663774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sz w:val="24"/>
          <w:szCs w:val="24"/>
        </w:rPr>
      </w:pPr>
    </w:p>
    <w:p w:rsidR="00274FEC" w:rsidRPr="00D01778" w:rsidRDefault="000578E8" w:rsidP="0027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rFonts w:eastAsia="Calibri"/>
          <w:sz w:val="24"/>
          <w:szCs w:val="24"/>
        </w:rPr>
        <w:t xml:space="preserve">2.2. </w:t>
      </w:r>
      <w:r w:rsidR="00274FEC" w:rsidRPr="00D01778">
        <w:rPr>
          <w:rFonts w:eastAsia="Calibri"/>
          <w:sz w:val="24"/>
          <w:szCs w:val="24"/>
        </w:rPr>
        <w:t xml:space="preserve">Муниципальная услуга предоставляется Администрацией </w:t>
      </w:r>
      <w:r w:rsidR="00AF1558" w:rsidRPr="00D01778">
        <w:rPr>
          <w:rFonts w:eastAsia="Calibri"/>
          <w:sz w:val="24"/>
          <w:szCs w:val="24"/>
        </w:rPr>
        <w:t xml:space="preserve">сельского поселения </w:t>
      </w:r>
      <w:r w:rsidR="0001366A">
        <w:rPr>
          <w:rFonts w:eastAsia="Calibri"/>
          <w:sz w:val="24"/>
          <w:szCs w:val="24"/>
        </w:rPr>
        <w:t>Ургушевский</w:t>
      </w:r>
      <w:r w:rsidR="00AF1558" w:rsidRPr="00D01778">
        <w:rPr>
          <w:rFonts w:eastAsia="Calibri"/>
          <w:sz w:val="24"/>
          <w:szCs w:val="24"/>
        </w:rPr>
        <w:t xml:space="preserve"> сельсовет муниципального района Караидельский район Республики Башкортостан</w:t>
      </w:r>
      <w:r w:rsidR="00274FEC" w:rsidRPr="00D01778">
        <w:rPr>
          <w:rFonts w:eastAsia="Calibri"/>
          <w:sz w:val="24"/>
          <w:szCs w:val="24"/>
        </w:rPr>
        <w:t xml:space="preserve"> в лице </w:t>
      </w:r>
      <w:r w:rsidR="00AF1558" w:rsidRPr="00D01778">
        <w:rPr>
          <w:rFonts w:eastAsia="Calibri"/>
          <w:sz w:val="24"/>
          <w:szCs w:val="24"/>
        </w:rPr>
        <w:t>главы сельского поселения</w:t>
      </w:r>
      <w:r w:rsidR="00274FEC" w:rsidRPr="00D01778">
        <w:rPr>
          <w:rFonts w:eastAsia="Calibri"/>
          <w:sz w:val="24"/>
          <w:szCs w:val="24"/>
        </w:rPr>
        <w:t xml:space="preserve">. </w:t>
      </w:r>
    </w:p>
    <w:p w:rsidR="007C4681" w:rsidRPr="00D01778" w:rsidRDefault="00E42DC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2.3</w:t>
      </w:r>
      <w:r w:rsidR="007C4681" w:rsidRPr="00D01778">
        <w:rPr>
          <w:sz w:val="24"/>
          <w:szCs w:val="24"/>
        </w:rPr>
        <w:t xml:space="preserve">. В предоставлении </w:t>
      </w:r>
      <w:r w:rsidRPr="00D01778">
        <w:rPr>
          <w:sz w:val="24"/>
          <w:szCs w:val="24"/>
        </w:rPr>
        <w:t>муниципальной</w:t>
      </w:r>
      <w:r w:rsidR="007C4681" w:rsidRPr="00D01778">
        <w:rPr>
          <w:sz w:val="24"/>
          <w:szCs w:val="24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E83553" w:rsidRPr="00D01778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предоставлении муниципальной услуги </w:t>
      </w:r>
      <w:r w:rsidR="00CF452B" w:rsidRPr="00D01778">
        <w:rPr>
          <w:sz w:val="24"/>
          <w:szCs w:val="24"/>
        </w:rPr>
        <w:t>Администрация</w:t>
      </w:r>
      <w:r w:rsidR="00274FEC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взаимодействует с:</w:t>
      </w:r>
    </w:p>
    <w:p w:rsidR="000E6D18" w:rsidRPr="00D01778" w:rsidRDefault="00203A4F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- </w:t>
      </w:r>
      <w:r w:rsidR="000E6D18" w:rsidRPr="00D01778">
        <w:rPr>
          <w:sz w:val="24"/>
          <w:szCs w:val="24"/>
        </w:rPr>
        <w:t>Федеральной службой государственной регистрации, кадастра и картографии</w:t>
      </w:r>
      <w:r w:rsidR="00104028" w:rsidRPr="00D01778">
        <w:rPr>
          <w:sz w:val="24"/>
          <w:szCs w:val="24"/>
        </w:rPr>
        <w:t xml:space="preserve"> (Росреестр)</w:t>
      </w:r>
      <w:r w:rsidR="000E6D18" w:rsidRPr="00D01778">
        <w:rPr>
          <w:sz w:val="24"/>
          <w:szCs w:val="24"/>
        </w:rPr>
        <w:t>;</w:t>
      </w:r>
    </w:p>
    <w:p w:rsidR="00663774" w:rsidRPr="00D01778" w:rsidRDefault="00663774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- Федеральной налоговой службой Российской Федерации;</w:t>
      </w:r>
    </w:p>
    <w:p w:rsidR="00793ADA" w:rsidRPr="00D01778" w:rsidRDefault="00793ADA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- оператором</w:t>
      </w:r>
      <w:r w:rsidR="00B93812" w:rsidRPr="00D01778">
        <w:rPr>
          <w:sz w:val="24"/>
          <w:szCs w:val="24"/>
        </w:rPr>
        <w:t xml:space="preserve"> федеральной информационной адресной с</w:t>
      </w:r>
      <w:r w:rsidR="00AF1558" w:rsidRPr="00D01778">
        <w:rPr>
          <w:sz w:val="24"/>
          <w:szCs w:val="24"/>
        </w:rPr>
        <w:t xml:space="preserve">истемы </w:t>
      </w:r>
      <w:r w:rsidR="00AF1558" w:rsidRPr="00D01778">
        <w:rPr>
          <w:sz w:val="24"/>
          <w:szCs w:val="24"/>
        </w:rPr>
        <w:br/>
        <w:t>(далее – Оператор ФИАС).</w:t>
      </w: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</w:t>
      </w:r>
      <w:r w:rsidR="00E42DC8" w:rsidRPr="00D01778">
        <w:rPr>
          <w:sz w:val="24"/>
          <w:szCs w:val="24"/>
        </w:rPr>
        <w:t>.</w:t>
      </w:r>
      <w:r w:rsidRPr="00D01778">
        <w:rPr>
          <w:sz w:val="24"/>
          <w:szCs w:val="24"/>
        </w:rPr>
        <w:t xml:space="preserve">4. При предоставлении </w:t>
      </w:r>
      <w:r w:rsidR="00E42DC8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 </w:t>
      </w:r>
      <w:r w:rsidR="00CF452B" w:rsidRPr="00D01778">
        <w:rPr>
          <w:sz w:val="24"/>
          <w:szCs w:val="24"/>
        </w:rPr>
        <w:t>Администрации</w:t>
      </w:r>
      <w:r w:rsidR="00E42DC8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D01778">
        <w:rPr>
          <w:sz w:val="24"/>
          <w:szCs w:val="24"/>
        </w:rPr>
        <w:t>муниципальных</w:t>
      </w:r>
      <w:r w:rsidRPr="00D01778">
        <w:rPr>
          <w:sz w:val="24"/>
          <w:szCs w:val="24"/>
        </w:rPr>
        <w:t xml:space="preserve"> услуг.</w:t>
      </w:r>
    </w:p>
    <w:p w:rsidR="00AD30DF" w:rsidRPr="00D01778" w:rsidRDefault="00AD30DF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Описание результата предоставления </w:t>
      </w:r>
      <w:r w:rsidR="00E42DC8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CC115A" w:rsidRPr="00D01778" w:rsidRDefault="007C4681" w:rsidP="00CC115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</w:t>
      </w:r>
      <w:r w:rsidR="00E42DC8" w:rsidRPr="00D01778">
        <w:rPr>
          <w:sz w:val="24"/>
          <w:szCs w:val="24"/>
        </w:rPr>
        <w:t>.</w:t>
      </w:r>
      <w:r w:rsidRPr="00D01778">
        <w:rPr>
          <w:sz w:val="24"/>
          <w:szCs w:val="24"/>
        </w:rPr>
        <w:t xml:space="preserve">5. </w:t>
      </w:r>
      <w:r w:rsidR="00CC115A" w:rsidRPr="00D01778">
        <w:rPr>
          <w:sz w:val="24"/>
          <w:szCs w:val="24"/>
        </w:rPr>
        <w:t xml:space="preserve">Результатом предоставления </w:t>
      </w:r>
      <w:r w:rsidR="00CE49DB" w:rsidRPr="00D01778">
        <w:rPr>
          <w:sz w:val="24"/>
          <w:szCs w:val="24"/>
        </w:rPr>
        <w:t>муниципальной у</w:t>
      </w:r>
      <w:r w:rsidR="00CC115A" w:rsidRPr="00D01778">
        <w:rPr>
          <w:sz w:val="24"/>
          <w:szCs w:val="24"/>
        </w:rPr>
        <w:t xml:space="preserve">слуги является: </w:t>
      </w:r>
    </w:p>
    <w:p w:rsidR="00CC115A" w:rsidRPr="00D01778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выдача (направление) постановления Администрации о присвоении адреса объекту адресации; </w:t>
      </w:r>
    </w:p>
    <w:p w:rsidR="00CC115A" w:rsidRPr="00D01778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выдача (направление) постановления Администрации об аннулировании адреса объекта адресации в случае прекращения существования такого объекта; </w:t>
      </w:r>
    </w:p>
    <w:p w:rsidR="00CC115A" w:rsidRPr="00D01778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выдача (направление)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:rsidR="00CC115A" w:rsidRPr="00D01778" w:rsidRDefault="00CC115A" w:rsidP="00CC115A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выдача (направление) решения об отказе в присвоении объекту адресации адреса или аннулировании его адреса. </w:t>
      </w:r>
    </w:p>
    <w:p w:rsidR="007C4681" w:rsidRPr="00D01778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Окончательным результатом предоставления </w:t>
      </w:r>
      <w:r w:rsidR="00CE49DB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>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</w:t>
      </w:r>
      <w:r w:rsidRPr="00D01778">
        <w:rPr>
          <w:color w:val="444444"/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2 к приказу Министерства финансов Российской Федерации от 14 сентября 2020 </w:t>
      </w:r>
      <w:r w:rsidR="00430FFC" w:rsidRPr="00D01778">
        <w:rPr>
          <w:sz w:val="24"/>
          <w:szCs w:val="24"/>
        </w:rPr>
        <w:t>г</w:t>
      </w:r>
      <w:r w:rsidR="005B1B2C" w:rsidRPr="00D01778">
        <w:rPr>
          <w:sz w:val="24"/>
          <w:szCs w:val="24"/>
        </w:rPr>
        <w:t>ода</w:t>
      </w:r>
      <w:r w:rsidR="00430FFC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CC115A" w:rsidRPr="00D01778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Срок предоставления </w:t>
      </w:r>
      <w:r w:rsidR="00E42DC8" w:rsidRPr="00D01778">
        <w:rPr>
          <w:b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D01778">
        <w:rPr>
          <w:b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срок </w:t>
      </w:r>
      <w:r w:rsidR="00E42DC8" w:rsidRPr="00D01778">
        <w:rPr>
          <w:b/>
          <w:bCs/>
          <w:sz w:val="24"/>
          <w:szCs w:val="24"/>
        </w:rPr>
        <w:t>приостановления предоставления</w:t>
      </w:r>
      <w:r w:rsidR="00E42DC8" w:rsidRPr="00D01778">
        <w:rPr>
          <w:b/>
          <w:sz w:val="24"/>
          <w:szCs w:val="24"/>
        </w:rPr>
        <w:t xml:space="preserve"> муниципальной</w:t>
      </w:r>
      <w:r w:rsidRPr="00D01778">
        <w:rPr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D01778">
        <w:rPr>
          <w:b/>
          <w:bCs/>
          <w:sz w:val="24"/>
          <w:szCs w:val="24"/>
        </w:rPr>
        <w:t xml:space="preserve"> Республики Башкортостан,</w:t>
      </w:r>
      <w:r w:rsidRPr="00D01778">
        <w:rPr>
          <w:b/>
          <w:bCs/>
          <w:sz w:val="24"/>
          <w:szCs w:val="24"/>
        </w:rPr>
        <w:t xml:space="preserve"> срок выдачи (направления) документов, являющихся результатом предоставления </w:t>
      </w:r>
      <w:r w:rsidR="00E42DC8" w:rsidRPr="00D01778">
        <w:rPr>
          <w:b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677A14" w:rsidRPr="00D01778" w:rsidRDefault="00677A1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E42DC8" w:rsidRPr="00D01778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</w:t>
      </w:r>
      <w:r w:rsidR="00E42DC8" w:rsidRPr="00D01778">
        <w:rPr>
          <w:sz w:val="24"/>
          <w:szCs w:val="24"/>
        </w:rPr>
        <w:t>.6</w:t>
      </w:r>
      <w:r w:rsidRPr="00D01778">
        <w:rPr>
          <w:sz w:val="24"/>
          <w:szCs w:val="24"/>
        </w:rPr>
        <w:t xml:space="preserve">. </w:t>
      </w:r>
      <w:r w:rsidR="00040212" w:rsidRPr="00D01778">
        <w:rPr>
          <w:sz w:val="24"/>
          <w:szCs w:val="24"/>
        </w:rPr>
        <w:t>С</w:t>
      </w:r>
      <w:r w:rsidR="00250256" w:rsidRPr="00D01778">
        <w:rPr>
          <w:sz w:val="24"/>
          <w:szCs w:val="24"/>
        </w:rPr>
        <w:t xml:space="preserve">рок </w:t>
      </w:r>
      <w:r w:rsidR="00916379" w:rsidRPr="00D01778">
        <w:rPr>
          <w:sz w:val="24"/>
          <w:szCs w:val="24"/>
        </w:rPr>
        <w:t>принят</w:t>
      </w:r>
      <w:r w:rsidR="00AF1558" w:rsidRPr="00D01778">
        <w:rPr>
          <w:sz w:val="24"/>
          <w:szCs w:val="24"/>
        </w:rPr>
        <w:t xml:space="preserve">ия постановления Администрации </w:t>
      </w:r>
      <w:r w:rsidR="00916379" w:rsidRPr="00D01778">
        <w:rPr>
          <w:sz w:val="24"/>
          <w:szCs w:val="24"/>
        </w:rPr>
        <w:t xml:space="preserve">о </w:t>
      </w:r>
      <w:r w:rsidR="00B24865" w:rsidRPr="00D01778">
        <w:rPr>
          <w:sz w:val="24"/>
          <w:szCs w:val="24"/>
        </w:rPr>
        <w:t>присвоении объекту адресации адреса или аннулирование его адреса</w:t>
      </w:r>
      <w:r w:rsidR="00B24865" w:rsidRPr="00D01778" w:rsidDel="00916379">
        <w:rPr>
          <w:sz w:val="24"/>
          <w:szCs w:val="24"/>
        </w:rPr>
        <w:t xml:space="preserve"> </w:t>
      </w:r>
      <w:r w:rsidR="00B24865" w:rsidRPr="00D01778">
        <w:rPr>
          <w:sz w:val="24"/>
          <w:szCs w:val="24"/>
        </w:rPr>
        <w:t xml:space="preserve">и </w:t>
      </w:r>
      <w:r w:rsidR="00011644" w:rsidRPr="00D01778">
        <w:rPr>
          <w:sz w:val="24"/>
          <w:szCs w:val="24"/>
        </w:rPr>
        <w:t>внесени</w:t>
      </w:r>
      <w:r w:rsidR="00B24865" w:rsidRPr="00D01778">
        <w:rPr>
          <w:sz w:val="24"/>
          <w:szCs w:val="24"/>
        </w:rPr>
        <w:t>я</w:t>
      </w:r>
      <w:r w:rsidR="00011644" w:rsidRPr="00D01778">
        <w:rPr>
          <w:sz w:val="24"/>
          <w:szCs w:val="24"/>
        </w:rPr>
        <w:t xml:space="preserve"> </w:t>
      </w:r>
      <w:r w:rsidR="00B24865" w:rsidRPr="00D01778">
        <w:rPr>
          <w:sz w:val="24"/>
          <w:szCs w:val="24"/>
        </w:rPr>
        <w:t>сведений</w:t>
      </w:r>
      <w:r w:rsidR="00011644" w:rsidRPr="00D01778">
        <w:rPr>
          <w:sz w:val="24"/>
          <w:szCs w:val="24"/>
        </w:rPr>
        <w:t xml:space="preserve"> в </w:t>
      </w:r>
      <w:r w:rsidR="00047D2D" w:rsidRPr="00D01778">
        <w:rPr>
          <w:sz w:val="24"/>
          <w:szCs w:val="24"/>
        </w:rPr>
        <w:t>государственный</w:t>
      </w:r>
      <w:r w:rsidR="00011644" w:rsidRPr="00D01778">
        <w:rPr>
          <w:sz w:val="24"/>
          <w:szCs w:val="24"/>
        </w:rPr>
        <w:t xml:space="preserve"> адресный реестр</w:t>
      </w:r>
      <w:r w:rsidR="00250256" w:rsidRPr="00D01778">
        <w:rPr>
          <w:sz w:val="24"/>
          <w:szCs w:val="24"/>
        </w:rPr>
        <w:t xml:space="preserve"> </w:t>
      </w:r>
      <w:r w:rsidR="004F5613" w:rsidRPr="00D01778">
        <w:rPr>
          <w:sz w:val="24"/>
          <w:szCs w:val="24"/>
        </w:rPr>
        <w:t xml:space="preserve">либо </w:t>
      </w:r>
      <w:r w:rsidR="00B24865" w:rsidRPr="00D01778">
        <w:rPr>
          <w:sz w:val="24"/>
          <w:szCs w:val="24"/>
        </w:rPr>
        <w:t xml:space="preserve">принятия </w:t>
      </w:r>
      <w:r w:rsidR="00916379" w:rsidRPr="00D01778">
        <w:rPr>
          <w:sz w:val="24"/>
          <w:szCs w:val="24"/>
        </w:rPr>
        <w:t>решения об отказе в присвоении объекту адресации адреса или аннулировании его адреса</w:t>
      </w:r>
      <w:r w:rsidR="007A72F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исчисляется со дня </w:t>
      </w:r>
      <w:r w:rsidR="00D15AFC" w:rsidRPr="00D01778">
        <w:rPr>
          <w:sz w:val="24"/>
          <w:szCs w:val="24"/>
        </w:rPr>
        <w:t>подачи</w:t>
      </w:r>
      <w:r w:rsidR="00E42DC8" w:rsidRPr="00D01778">
        <w:rPr>
          <w:sz w:val="24"/>
          <w:szCs w:val="24"/>
        </w:rPr>
        <w:t xml:space="preserve"> заявления</w:t>
      </w:r>
      <w:r w:rsidRPr="00D01778">
        <w:rPr>
          <w:sz w:val="24"/>
          <w:szCs w:val="24"/>
        </w:rPr>
        <w:t>, в том числе</w:t>
      </w:r>
      <w:r w:rsidR="00E42DC8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через многофункциональный центр либо в форме электронного документа с использован</w:t>
      </w:r>
      <w:r w:rsidR="00E42DC8" w:rsidRPr="00D01778">
        <w:rPr>
          <w:sz w:val="24"/>
          <w:szCs w:val="24"/>
        </w:rPr>
        <w:t xml:space="preserve">ием </w:t>
      </w:r>
      <w:r w:rsidR="00FF5290" w:rsidRPr="00D01778">
        <w:rPr>
          <w:sz w:val="24"/>
          <w:szCs w:val="24"/>
        </w:rPr>
        <w:t xml:space="preserve">Единого портала, </w:t>
      </w:r>
      <w:r w:rsidR="00374286" w:rsidRPr="00D01778">
        <w:rPr>
          <w:sz w:val="24"/>
          <w:szCs w:val="24"/>
        </w:rPr>
        <w:t>Р</w:t>
      </w:r>
      <w:r w:rsidR="009360CD" w:rsidRPr="00D01778">
        <w:rPr>
          <w:sz w:val="24"/>
          <w:szCs w:val="24"/>
        </w:rPr>
        <w:t>ПГУ</w:t>
      </w:r>
      <w:r w:rsidR="00E42DC8" w:rsidRPr="00D01778">
        <w:rPr>
          <w:sz w:val="24"/>
          <w:szCs w:val="24"/>
        </w:rPr>
        <w:t xml:space="preserve">, </w:t>
      </w:r>
      <w:r w:rsidR="00FF5290" w:rsidRPr="00D01778">
        <w:rPr>
          <w:sz w:val="24"/>
          <w:szCs w:val="24"/>
        </w:rPr>
        <w:t xml:space="preserve">портала ФИАС </w:t>
      </w:r>
      <w:r w:rsidR="00E42DC8" w:rsidRPr="00D01778">
        <w:rPr>
          <w:sz w:val="24"/>
          <w:szCs w:val="24"/>
        </w:rPr>
        <w:t xml:space="preserve">и не должен превышать </w:t>
      </w:r>
      <w:r w:rsidR="009360CD" w:rsidRPr="00D01778">
        <w:rPr>
          <w:sz w:val="24"/>
          <w:szCs w:val="24"/>
        </w:rPr>
        <w:t>более чем 10 рабочих дней.</w:t>
      </w:r>
    </w:p>
    <w:p w:rsidR="002B0A7C" w:rsidRPr="00D01778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Датой подачи заявления </w:t>
      </w:r>
      <w:r w:rsidR="002B0A7C" w:rsidRPr="00D01778">
        <w:rPr>
          <w:sz w:val="24"/>
          <w:szCs w:val="24"/>
        </w:rPr>
        <w:t>является:</w:t>
      </w:r>
    </w:p>
    <w:p w:rsidR="007C4681" w:rsidRPr="00D01778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личном обращении заявителя в </w:t>
      </w:r>
      <w:r w:rsidR="005E36F8" w:rsidRPr="00D01778">
        <w:rPr>
          <w:sz w:val="24"/>
          <w:szCs w:val="24"/>
        </w:rPr>
        <w:t>Администрацию</w:t>
      </w:r>
      <w:r w:rsidRPr="00D01778">
        <w:rPr>
          <w:sz w:val="24"/>
          <w:szCs w:val="24"/>
        </w:rPr>
        <w:t xml:space="preserve"> </w:t>
      </w:r>
      <w:r w:rsidR="002B0A7C" w:rsidRPr="00D01778">
        <w:rPr>
          <w:sz w:val="24"/>
          <w:szCs w:val="24"/>
        </w:rPr>
        <w:t xml:space="preserve">– </w:t>
      </w:r>
      <w:r w:rsidRPr="00D01778">
        <w:rPr>
          <w:sz w:val="24"/>
          <w:szCs w:val="24"/>
        </w:rPr>
        <w:t xml:space="preserve">день подачи заявления о </w:t>
      </w:r>
      <w:r w:rsidR="001B316D" w:rsidRPr="00D01778">
        <w:rPr>
          <w:sz w:val="24"/>
          <w:szCs w:val="24"/>
        </w:rPr>
        <w:t xml:space="preserve">присвоении адреса объекту </w:t>
      </w:r>
      <w:r w:rsidR="005E36F8" w:rsidRPr="00D01778">
        <w:rPr>
          <w:sz w:val="24"/>
          <w:szCs w:val="24"/>
        </w:rPr>
        <w:t>адресации</w:t>
      </w:r>
      <w:r w:rsidR="001B316D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с приложением предусмотренных </w:t>
      </w:r>
      <w:r w:rsidR="00AB7828" w:rsidRPr="00D01778">
        <w:rPr>
          <w:sz w:val="24"/>
          <w:szCs w:val="24"/>
        </w:rPr>
        <w:t>под</w:t>
      </w:r>
      <w:r w:rsidRPr="00D01778">
        <w:rPr>
          <w:sz w:val="24"/>
          <w:szCs w:val="24"/>
        </w:rPr>
        <w:t>п</w:t>
      </w:r>
      <w:r w:rsidR="00AB7828" w:rsidRPr="00D01778">
        <w:rPr>
          <w:sz w:val="24"/>
          <w:szCs w:val="24"/>
        </w:rPr>
        <w:t>унктами 2.8.1-2.8.</w:t>
      </w:r>
      <w:r w:rsidR="00FD07FB" w:rsidRPr="00D01778">
        <w:rPr>
          <w:sz w:val="24"/>
          <w:szCs w:val="24"/>
        </w:rPr>
        <w:t>7</w:t>
      </w:r>
      <w:r w:rsidR="00AB7828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регламента надлежащим образом оформленных документов</w:t>
      </w:r>
      <w:r w:rsidR="002B0A7C" w:rsidRPr="00D01778">
        <w:rPr>
          <w:sz w:val="24"/>
          <w:szCs w:val="24"/>
        </w:rPr>
        <w:t>;</w:t>
      </w:r>
    </w:p>
    <w:p w:rsidR="00DF3AF3" w:rsidRPr="00D01778" w:rsidRDefault="007C4681" w:rsidP="00942978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 xml:space="preserve">в форме электронного документа с использованием </w:t>
      </w:r>
      <w:r w:rsidR="00942978" w:rsidRPr="00D01778">
        <w:rPr>
          <w:sz w:val="24"/>
          <w:szCs w:val="24"/>
        </w:rPr>
        <w:t xml:space="preserve">Единого портала, портала ФИАС или </w:t>
      </w:r>
      <w:r w:rsidR="00374286" w:rsidRPr="00D01778">
        <w:rPr>
          <w:sz w:val="24"/>
          <w:szCs w:val="24"/>
        </w:rPr>
        <w:t>Р</w:t>
      </w:r>
      <w:r w:rsidR="00A11999" w:rsidRPr="00D01778">
        <w:rPr>
          <w:sz w:val="24"/>
          <w:szCs w:val="24"/>
        </w:rPr>
        <w:t>ПГУ</w:t>
      </w:r>
      <w:r w:rsidRPr="00D01778">
        <w:rPr>
          <w:sz w:val="24"/>
          <w:szCs w:val="24"/>
        </w:rPr>
        <w:t xml:space="preserve"> </w:t>
      </w:r>
      <w:r w:rsidR="002B0A7C" w:rsidRPr="00D01778">
        <w:rPr>
          <w:sz w:val="24"/>
          <w:szCs w:val="24"/>
        </w:rPr>
        <w:t xml:space="preserve">– </w:t>
      </w:r>
      <w:r w:rsidRPr="00D01778">
        <w:rPr>
          <w:sz w:val="24"/>
          <w:szCs w:val="24"/>
        </w:rPr>
        <w:t xml:space="preserve">день направления заявителю электронного сообщения о приеме заявления. </w:t>
      </w:r>
      <w:r w:rsidR="00DF3AF3" w:rsidRPr="00D01778">
        <w:rPr>
          <w:sz w:val="24"/>
          <w:szCs w:val="24"/>
        </w:rPr>
        <w:t>Сообщение о получении заявления и документов, предусмотр</w:t>
      </w:r>
      <w:r w:rsidR="00871FCA" w:rsidRPr="00D01778">
        <w:rPr>
          <w:sz w:val="24"/>
          <w:szCs w:val="24"/>
        </w:rPr>
        <w:t>енных подпунктами 2.8.1-2.8.</w:t>
      </w:r>
      <w:r w:rsidR="00953140" w:rsidRPr="00D01778">
        <w:rPr>
          <w:sz w:val="24"/>
          <w:szCs w:val="24"/>
        </w:rPr>
        <w:t>7</w:t>
      </w:r>
      <w:r w:rsidR="00DF3AF3" w:rsidRPr="00D01778">
        <w:rPr>
          <w:sz w:val="24"/>
          <w:szCs w:val="24"/>
        </w:rPr>
        <w:t xml:space="preserve"> Административного регламента, направляется заявителю не позднее рабочего дня, следующего за днем поступления з</w:t>
      </w:r>
      <w:r w:rsidR="00B14A5C" w:rsidRPr="00D01778">
        <w:rPr>
          <w:sz w:val="24"/>
          <w:szCs w:val="24"/>
        </w:rPr>
        <w:t>а</w:t>
      </w:r>
      <w:r w:rsidR="00AF1558" w:rsidRPr="00D01778">
        <w:rPr>
          <w:sz w:val="24"/>
          <w:szCs w:val="24"/>
        </w:rPr>
        <w:t>явления в Администрацию</w:t>
      </w:r>
      <w:r w:rsidR="002B0A7C" w:rsidRPr="00D01778">
        <w:rPr>
          <w:sz w:val="24"/>
          <w:szCs w:val="24"/>
        </w:rPr>
        <w:t>;</w:t>
      </w:r>
      <w:r w:rsidR="00DF3AF3" w:rsidRPr="00D01778">
        <w:rPr>
          <w:sz w:val="24"/>
          <w:szCs w:val="24"/>
        </w:rPr>
        <w:t xml:space="preserve"> </w:t>
      </w:r>
    </w:p>
    <w:p w:rsidR="007C4681" w:rsidRPr="00D01778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обращении гражданина в многофункциональный центр </w:t>
      </w:r>
      <w:r w:rsidR="002B0A7C" w:rsidRPr="00D01778">
        <w:rPr>
          <w:sz w:val="24"/>
          <w:szCs w:val="24"/>
        </w:rPr>
        <w:t xml:space="preserve">– </w:t>
      </w:r>
      <w:r w:rsidRPr="00D01778">
        <w:rPr>
          <w:sz w:val="24"/>
          <w:szCs w:val="24"/>
        </w:rPr>
        <w:t xml:space="preserve">день </w:t>
      </w:r>
      <w:r w:rsidR="00900708" w:rsidRPr="00D01778">
        <w:rPr>
          <w:sz w:val="24"/>
          <w:szCs w:val="24"/>
        </w:rPr>
        <w:t xml:space="preserve">передачи многофункциональным центром в </w:t>
      </w:r>
      <w:r w:rsidR="005E36F8" w:rsidRPr="00D01778">
        <w:rPr>
          <w:sz w:val="24"/>
          <w:szCs w:val="24"/>
        </w:rPr>
        <w:t>Администрацию</w:t>
      </w:r>
      <w:r w:rsidR="00047D2D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заявления о </w:t>
      </w:r>
      <w:r w:rsidR="001B316D" w:rsidRPr="00D01778">
        <w:rPr>
          <w:sz w:val="24"/>
          <w:szCs w:val="24"/>
        </w:rPr>
        <w:t xml:space="preserve">присвоении адреса объекту </w:t>
      </w:r>
      <w:r w:rsidR="002B5058" w:rsidRPr="00D01778">
        <w:rPr>
          <w:sz w:val="24"/>
          <w:szCs w:val="24"/>
        </w:rPr>
        <w:t>адресации</w:t>
      </w:r>
      <w:r w:rsidR="001B316D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с приложением предусмотренных </w:t>
      </w:r>
      <w:r w:rsidR="00AB7828" w:rsidRPr="00D01778">
        <w:rPr>
          <w:sz w:val="24"/>
          <w:szCs w:val="24"/>
        </w:rPr>
        <w:t>под</w:t>
      </w:r>
      <w:r w:rsidRPr="00D01778">
        <w:rPr>
          <w:sz w:val="24"/>
          <w:szCs w:val="24"/>
        </w:rPr>
        <w:t>п</w:t>
      </w:r>
      <w:r w:rsidR="00AB7828" w:rsidRPr="00D01778">
        <w:rPr>
          <w:sz w:val="24"/>
          <w:szCs w:val="24"/>
        </w:rPr>
        <w:t>унктами 2.8.1-2.8.</w:t>
      </w:r>
      <w:r w:rsidR="00953140" w:rsidRPr="00D01778">
        <w:rPr>
          <w:sz w:val="24"/>
          <w:szCs w:val="24"/>
        </w:rPr>
        <w:t>7</w:t>
      </w:r>
      <w:r w:rsidR="00AB7828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Административного регламента надлежащим образом оформленных документов. </w:t>
      </w:r>
    </w:p>
    <w:p w:rsidR="002C0B30" w:rsidRPr="00D01778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:rsidR="002C0B30" w:rsidRPr="00D01778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871FCA" w:rsidRPr="00D01778" w:rsidRDefault="00871FC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33062A" w:rsidRPr="00D01778" w:rsidRDefault="0033062A" w:rsidP="00755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5B7C89" w:rsidRPr="00D01778">
        <w:rPr>
          <w:sz w:val="24"/>
          <w:szCs w:val="24"/>
        </w:rPr>
        <w:t>Администрации</w:t>
      </w:r>
      <w:r w:rsidRPr="00D01778">
        <w:rPr>
          <w:sz w:val="24"/>
          <w:szCs w:val="24"/>
        </w:rPr>
        <w:t xml:space="preserve">, предоставляющего муниципальную услугу, в сети </w:t>
      </w:r>
      <w:r w:rsidR="005E2369" w:rsidRPr="00D01778">
        <w:rPr>
          <w:sz w:val="24"/>
          <w:szCs w:val="24"/>
        </w:rPr>
        <w:t>«</w:t>
      </w:r>
      <w:r w:rsidRPr="00D01778">
        <w:rPr>
          <w:sz w:val="24"/>
          <w:szCs w:val="24"/>
        </w:rPr>
        <w:t>Интернет</w:t>
      </w:r>
      <w:r w:rsidR="005E2369" w:rsidRPr="00D01778">
        <w:rPr>
          <w:sz w:val="24"/>
          <w:szCs w:val="24"/>
        </w:rPr>
        <w:t>»</w:t>
      </w:r>
      <w:r w:rsidR="00871FCA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и на </w:t>
      </w:r>
      <w:r w:rsidR="00374286" w:rsidRPr="00D01778">
        <w:rPr>
          <w:sz w:val="24"/>
          <w:szCs w:val="24"/>
        </w:rPr>
        <w:t>Р</w:t>
      </w:r>
      <w:r w:rsidR="00A924B0" w:rsidRPr="00D01778">
        <w:rPr>
          <w:sz w:val="24"/>
          <w:szCs w:val="24"/>
        </w:rPr>
        <w:t>ПГУ</w:t>
      </w:r>
      <w:r w:rsidRPr="00D01778">
        <w:rPr>
          <w:sz w:val="24"/>
          <w:szCs w:val="24"/>
        </w:rPr>
        <w:t>.</w:t>
      </w:r>
    </w:p>
    <w:p w:rsidR="00C605F2" w:rsidRPr="00D01778" w:rsidRDefault="00C605F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:rsidR="007C4681" w:rsidRPr="00D01778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</w:t>
      </w:r>
      <w:r w:rsidR="005B1425" w:rsidRPr="00D01778">
        <w:rPr>
          <w:b/>
          <w:bCs/>
          <w:sz w:val="24"/>
          <w:szCs w:val="24"/>
        </w:rPr>
        <w:br/>
      </w:r>
      <w:r w:rsidRPr="00D01778">
        <w:rPr>
          <w:b/>
          <w:bCs/>
          <w:sz w:val="24"/>
          <w:szCs w:val="24"/>
        </w:rPr>
        <w:t xml:space="preserve">с нормативными правовыми актами для предоставления </w:t>
      </w:r>
      <w:r w:rsidR="001750D3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1750D3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63774" w:rsidRPr="00D01778" w:rsidRDefault="0066377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594C2E" w:rsidRPr="00D01778" w:rsidRDefault="00594C2E" w:rsidP="005E236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bookmarkStart w:id="2" w:name="Par0"/>
      <w:bookmarkEnd w:id="2"/>
      <w:r w:rsidRPr="00D01778">
        <w:rPr>
          <w:sz w:val="24"/>
          <w:szCs w:val="24"/>
        </w:rPr>
        <w:t>2.</w:t>
      </w:r>
      <w:r w:rsidR="002A4A06" w:rsidRPr="00D01778">
        <w:rPr>
          <w:sz w:val="24"/>
          <w:szCs w:val="24"/>
        </w:rPr>
        <w:t>8</w:t>
      </w:r>
      <w:r w:rsidRPr="00D01778">
        <w:rPr>
          <w:sz w:val="24"/>
          <w:szCs w:val="24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D01778" w:rsidRDefault="00594C2E" w:rsidP="005E2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2.</w:t>
      </w:r>
      <w:r w:rsidR="00587D12" w:rsidRPr="00D01778">
        <w:rPr>
          <w:bCs/>
          <w:sz w:val="24"/>
          <w:szCs w:val="24"/>
        </w:rPr>
        <w:t>8</w:t>
      </w:r>
      <w:r w:rsidRPr="00D01778">
        <w:rPr>
          <w:bCs/>
          <w:sz w:val="24"/>
          <w:szCs w:val="24"/>
        </w:rPr>
        <w:t xml:space="preserve">.1. </w:t>
      </w:r>
      <w:r w:rsidR="00B50498" w:rsidRPr="00D01778">
        <w:rPr>
          <w:bCs/>
          <w:sz w:val="24"/>
          <w:szCs w:val="24"/>
        </w:rPr>
        <w:t>З</w:t>
      </w:r>
      <w:r w:rsidRPr="00D01778">
        <w:rPr>
          <w:bCs/>
          <w:sz w:val="24"/>
          <w:szCs w:val="24"/>
        </w:rPr>
        <w:t xml:space="preserve">аявление о </w:t>
      </w:r>
      <w:r w:rsidRPr="00D01778">
        <w:rPr>
          <w:sz w:val="24"/>
          <w:szCs w:val="24"/>
        </w:rPr>
        <w:t>выдаче</w:t>
      </w:r>
      <w:r w:rsidR="00871FCA" w:rsidRPr="00D01778">
        <w:rPr>
          <w:sz w:val="24"/>
          <w:szCs w:val="24"/>
        </w:rPr>
        <w:t xml:space="preserve"> присвоении </w:t>
      </w:r>
      <w:r w:rsidR="00822B1E" w:rsidRPr="00D01778">
        <w:rPr>
          <w:sz w:val="24"/>
          <w:szCs w:val="24"/>
        </w:rPr>
        <w:t xml:space="preserve">объекту </w:t>
      </w:r>
      <w:r w:rsidR="00203A4F" w:rsidRPr="00D01778">
        <w:rPr>
          <w:sz w:val="24"/>
          <w:szCs w:val="24"/>
        </w:rPr>
        <w:t>адресации адреса</w:t>
      </w:r>
      <w:r w:rsidRPr="00D01778">
        <w:rPr>
          <w:sz w:val="24"/>
          <w:szCs w:val="24"/>
        </w:rPr>
        <w:t xml:space="preserve"> </w:t>
      </w:r>
      <w:r w:rsidRPr="00D01778">
        <w:rPr>
          <w:bCs/>
          <w:sz w:val="24"/>
          <w:szCs w:val="24"/>
        </w:rPr>
        <w:t xml:space="preserve">по форме, </w:t>
      </w:r>
      <w:r w:rsidR="00E00F43" w:rsidRPr="00D01778">
        <w:rPr>
          <w:bCs/>
          <w:sz w:val="24"/>
          <w:szCs w:val="24"/>
        </w:rPr>
        <w:t>утвержденной приказом Минфина России от 11</w:t>
      </w:r>
      <w:r w:rsidR="00B604C8" w:rsidRPr="00D01778">
        <w:rPr>
          <w:bCs/>
          <w:sz w:val="24"/>
          <w:szCs w:val="24"/>
        </w:rPr>
        <w:t xml:space="preserve"> декабря </w:t>
      </w:r>
      <w:r w:rsidR="00E00F43" w:rsidRPr="00D01778">
        <w:rPr>
          <w:bCs/>
          <w:sz w:val="24"/>
          <w:szCs w:val="24"/>
        </w:rPr>
        <w:t>2014</w:t>
      </w:r>
      <w:r w:rsidR="005E2369" w:rsidRPr="00D01778">
        <w:rPr>
          <w:bCs/>
          <w:sz w:val="24"/>
          <w:szCs w:val="24"/>
        </w:rPr>
        <w:t xml:space="preserve"> г</w:t>
      </w:r>
      <w:r w:rsidR="005B1B2C" w:rsidRPr="00D01778">
        <w:rPr>
          <w:bCs/>
          <w:sz w:val="24"/>
          <w:szCs w:val="24"/>
        </w:rPr>
        <w:t>ода</w:t>
      </w:r>
      <w:r w:rsidR="00E00F43" w:rsidRPr="00D01778">
        <w:rPr>
          <w:bCs/>
          <w:sz w:val="24"/>
          <w:szCs w:val="24"/>
        </w:rPr>
        <w:t xml:space="preserve"> </w:t>
      </w:r>
      <w:r w:rsidR="005E2369" w:rsidRPr="00D01778">
        <w:rPr>
          <w:bCs/>
          <w:sz w:val="24"/>
          <w:szCs w:val="24"/>
        </w:rPr>
        <w:t>№</w:t>
      </w:r>
      <w:r w:rsidR="00E00F43" w:rsidRPr="00D01778">
        <w:rPr>
          <w:bCs/>
          <w:sz w:val="24"/>
          <w:szCs w:val="24"/>
        </w:rPr>
        <w:t xml:space="preserve"> 146н</w:t>
      </w:r>
      <w:r w:rsidR="00AE6D49" w:rsidRPr="00D01778">
        <w:rPr>
          <w:bCs/>
          <w:sz w:val="24"/>
          <w:szCs w:val="24"/>
        </w:rPr>
        <w:t xml:space="preserve"> </w:t>
      </w:r>
      <w:r w:rsidR="002B5058" w:rsidRPr="00D01778">
        <w:rPr>
          <w:bCs/>
          <w:sz w:val="24"/>
          <w:szCs w:val="24"/>
        </w:rPr>
        <w:t>поданное в адрес Администрации</w:t>
      </w:r>
      <w:r w:rsidRPr="00D01778">
        <w:rPr>
          <w:bCs/>
          <w:sz w:val="24"/>
          <w:szCs w:val="24"/>
        </w:rPr>
        <w:t xml:space="preserve"> следующими способами:</w:t>
      </w:r>
    </w:p>
    <w:p w:rsidR="00594C2E" w:rsidRPr="00D01778" w:rsidRDefault="00594C2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форме документа на бумажном носителе – посредством личного обращения в </w:t>
      </w:r>
      <w:r w:rsidR="00803082" w:rsidRPr="00D01778">
        <w:rPr>
          <w:sz w:val="24"/>
          <w:szCs w:val="24"/>
        </w:rPr>
        <w:t xml:space="preserve">Администрации </w:t>
      </w:r>
      <w:r w:rsidR="0059240E" w:rsidRPr="00D01778">
        <w:rPr>
          <w:sz w:val="24"/>
          <w:szCs w:val="24"/>
        </w:rPr>
        <w:t xml:space="preserve">или </w:t>
      </w:r>
      <w:r w:rsidRPr="00D01778">
        <w:rPr>
          <w:sz w:val="24"/>
          <w:szCs w:val="24"/>
        </w:rPr>
        <w:t xml:space="preserve">через структурное подразделение </w:t>
      </w:r>
      <w:r w:rsidR="002A4A06" w:rsidRPr="00D01778">
        <w:rPr>
          <w:sz w:val="24"/>
          <w:szCs w:val="24"/>
        </w:rPr>
        <w:t>многофункционального центра</w:t>
      </w:r>
      <w:r w:rsidRPr="00D01778">
        <w:rPr>
          <w:sz w:val="24"/>
          <w:szCs w:val="24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E00F43" w:rsidRPr="00D01778" w:rsidRDefault="0059240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форме электронного документа </w:t>
      </w:r>
      <w:r w:rsidR="00594C2E" w:rsidRPr="00D01778">
        <w:rPr>
          <w:sz w:val="24"/>
          <w:szCs w:val="24"/>
        </w:rPr>
        <w:t xml:space="preserve">путем заполнения формы запроса через «Личный кабинет» </w:t>
      </w:r>
      <w:r w:rsidR="00F97752" w:rsidRPr="00D01778">
        <w:rPr>
          <w:sz w:val="24"/>
          <w:szCs w:val="24"/>
        </w:rPr>
        <w:t xml:space="preserve">Единого портала, РПГУ </w:t>
      </w:r>
      <w:r w:rsidR="00594C2E" w:rsidRPr="00D01778">
        <w:rPr>
          <w:sz w:val="24"/>
          <w:szCs w:val="24"/>
        </w:rPr>
        <w:t>(далее – отправление в электронной форме)</w:t>
      </w:r>
      <w:r w:rsidRPr="00D01778">
        <w:rPr>
          <w:sz w:val="24"/>
          <w:szCs w:val="24"/>
        </w:rPr>
        <w:t xml:space="preserve"> или </w:t>
      </w:r>
      <w:r w:rsidR="00E00F43" w:rsidRPr="00D01778">
        <w:rPr>
          <w:sz w:val="24"/>
          <w:szCs w:val="24"/>
        </w:rPr>
        <w:t xml:space="preserve">с использованием портала </w:t>
      </w:r>
      <w:r w:rsidR="008F174A" w:rsidRPr="00D01778">
        <w:rPr>
          <w:sz w:val="24"/>
          <w:szCs w:val="24"/>
        </w:rPr>
        <w:t>ФИАС</w:t>
      </w:r>
      <w:r w:rsidR="00BF1832" w:rsidRPr="00D01778">
        <w:rPr>
          <w:sz w:val="24"/>
          <w:szCs w:val="24"/>
        </w:rPr>
        <w:t>.</w:t>
      </w:r>
    </w:p>
    <w:p w:rsidR="00B63631" w:rsidRPr="00D01778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:rsidR="00B63631" w:rsidRPr="00D01778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:rsidR="00B63631" w:rsidRPr="00D01778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в Адми</w:t>
      </w:r>
      <w:r w:rsidR="00AF1558" w:rsidRPr="00D01778">
        <w:rPr>
          <w:sz w:val="24"/>
          <w:szCs w:val="24"/>
        </w:rPr>
        <w:t xml:space="preserve">нистрации </w:t>
      </w:r>
      <w:r w:rsidRPr="00D01778">
        <w:rPr>
          <w:sz w:val="24"/>
          <w:szCs w:val="24"/>
        </w:rPr>
        <w:t xml:space="preserve"> (в случае ли</w:t>
      </w:r>
      <w:r w:rsidR="00AF1558" w:rsidRPr="00D01778">
        <w:rPr>
          <w:sz w:val="24"/>
          <w:szCs w:val="24"/>
        </w:rPr>
        <w:t xml:space="preserve">чного обращения в Администрацию, </w:t>
      </w:r>
      <w:r w:rsidRPr="00D01778">
        <w:rPr>
          <w:sz w:val="24"/>
          <w:szCs w:val="24"/>
        </w:rPr>
        <w:t xml:space="preserve">отправления в электронной форме через «Личный кабинет» Единого портала, почтового отправления); </w:t>
      </w:r>
    </w:p>
    <w:p w:rsidR="00B63631" w:rsidRPr="00D01778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Администрацию, почтового отправления); </w:t>
      </w:r>
    </w:p>
    <w:p w:rsidR="00B63631" w:rsidRPr="00D01778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:rsidR="00BF1832" w:rsidRPr="00D01778" w:rsidRDefault="00F568CE" w:rsidP="00BF1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rFonts w:eastAsia="Times New Roman"/>
          <w:sz w:val="24"/>
          <w:szCs w:val="24"/>
          <w:lang w:eastAsia="ru-RU"/>
        </w:rPr>
        <w:t>2.8.</w:t>
      </w:r>
      <w:r w:rsidR="00927813" w:rsidRPr="00D01778">
        <w:rPr>
          <w:rFonts w:eastAsia="Times New Roman"/>
          <w:sz w:val="24"/>
          <w:szCs w:val="24"/>
          <w:lang w:eastAsia="ru-RU"/>
        </w:rPr>
        <w:t>2</w:t>
      </w:r>
      <w:r w:rsidRPr="00D01778">
        <w:rPr>
          <w:rFonts w:eastAsia="Times New Roman"/>
          <w:sz w:val="24"/>
          <w:szCs w:val="24"/>
          <w:lang w:eastAsia="ru-RU"/>
        </w:rPr>
        <w:t xml:space="preserve">. </w:t>
      </w:r>
      <w:r w:rsidR="00BF1832" w:rsidRPr="00D01778">
        <w:rPr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A1D91" w:rsidRPr="00D01778" w:rsidRDefault="004A1D91" w:rsidP="004A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9" w:history="1">
        <w:r w:rsidRPr="00D01778">
          <w:rPr>
            <w:rStyle w:val="a5"/>
            <w:color w:val="auto"/>
            <w:sz w:val="24"/>
            <w:szCs w:val="24"/>
            <w:u w:val="none"/>
          </w:rPr>
          <w:t>статьей 35</w:t>
        </w:r>
      </w:hyperlink>
      <w:r w:rsidRPr="00D01778">
        <w:rPr>
          <w:sz w:val="24"/>
          <w:szCs w:val="24"/>
        </w:rPr>
        <w:t xml:space="preserve"> или </w:t>
      </w:r>
      <w:hyperlink r:id="rId20" w:history="1">
        <w:r w:rsidRPr="00D01778">
          <w:rPr>
            <w:rStyle w:val="a5"/>
            <w:color w:val="auto"/>
            <w:sz w:val="24"/>
            <w:szCs w:val="24"/>
            <w:u w:val="none"/>
          </w:rPr>
          <w:t>статьей 42.3</w:t>
        </w:r>
      </w:hyperlink>
      <w:r w:rsidRPr="00D01778">
        <w:rPr>
          <w:sz w:val="24"/>
          <w:szCs w:val="24"/>
        </w:rPr>
        <w:t xml:space="preserve"> Федерального закона </w:t>
      </w:r>
      <w:r w:rsidR="00C224ED" w:rsidRPr="00D01778">
        <w:rPr>
          <w:sz w:val="24"/>
          <w:szCs w:val="24"/>
        </w:rPr>
        <w:t xml:space="preserve">от 24 июля 2007 года № 221-ФЗ </w:t>
      </w:r>
      <w:r w:rsidRPr="00D01778">
        <w:rPr>
          <w:sz w:val="24"/>
          <w:szCs w:val="24"/>
        </w:rPr>
        <w:t>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BF1832" w:rsidRPr="00D01778" w:rsidRDefault="00BF1832" w:rsidP="00BF1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F1832" w:rsidRPr="00D01778" w:rsidRDefault="00BF1832" w:rsidP="000B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01778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</w:p>
    <w:p w:rsidR="00822B1E" w:rsidRPr="00D01778" w:rsidRDefault="0082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собрания собственников помещений в многоквартирном доме, содержащий сведения: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повестке дня общего собрания;</w:t>
      </w:r>
    </w:p>
    <w:p w:rsidR="00822B1E" w:rsidRPr="00D01778" w:rsidRDefault="005B7C8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решении об обращении в Администрацию</w:t>
      </w:r>
      <w:r w:rsidR="00822B1E" w:rsidRPr="00D01778">
        <w:rPr>
          <w:bCs/>
          <w:sz w:val="24"/>
          <w:szCs w:val="24"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выборе уполномоченного лица с указанием его паспортных данных;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 w:rsidR="007A25A6" w:rsidRPr="00D01778">
        <w:rPr>
          <w:bCs/>
          <w:sz w:val="24"/>
          <w:szCs w:val="24"/>
        </w:rPr>
        <w:t xml:space="preserve">муниципальной </w:t>
      </w:r>
      <w:r w:rsidRPr="00D01778">
        <w:rPr>
          <w:bCs/>
          <w:sz w:val="24"/>
          <w:szCs w:val="24"/>
        </w:rPr>
        <w:t xml:space="preserve">услуги и при получении документа(ов), являющегося(ихся) результатом предоставления </w:t>
      </w:r>
      <w:r w:rsidR="007A25A6" w:rsidRPr="00D01778">
        <w:rPr>
          <w:bCs/>
          <w:sz w:val="24"/>
          <w:szCs w:val="24"/>
        </w:rPr>
        <w:t xml:space="preserve">муниципальной </w:t>
      </w:r>
      <w:r w:rsidRPr="00D01778">
        <w:rPr>
          <w:bCs/>
          <w:sz w:val="24"/>
          <w:szCs w:val="24"/>
        </w:rPr>
        <w:t>услуги.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В случае обращения с заявлением от имени членов садоводческого</w:t>
      </w:r>
      <w:r w:rsidR="00FF5290" w:rsidRPr="00D01778">
        <w:rPr>
          <w:bCs/>
          <w:sz w:val="24"/>
          <w:szCs w:val="24"/>
        </w:rPr>
        <w:t xml:space="preserve"> или </w:t>
      </w:r>
      <w:r w:rsidRPr="00D01778">
        <w:rPr>
          <w:bCs/>
          <w:sz w:val="24"/>
          <w:szCs w:val="24"/>
        </w:rPr>
        <w:t xml:space="preserve"> огороднического некоммерческого </w:t>
      </w:r>
      <w:r w:rsidR="00FF5290" w:rsidRPr="00D01778">
        <w:rPr>
          <w:bCs/>
          <w:sz w:val="24"/>
          <w:szCs w:val="24"/>
        </w:rPr>
        <w:t>товарищества</w:t>
      </w:r>
      <w:r w:rsidRPr="00D01778">
        <w:rPr>
          <w:bCs/>
          <w:sz w:val="24"/>
          <w:szCs w:val="24"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 w:rsidR="0006715A" w:rsidRPr="00D01778">
        <w:rPr>
          <w:bCs/>
          <w:sz w:val="24"/>
          <w:szCs w:val="24"/>
        </w:rPr>
        <w:t>товарищества</w:t>
      </w:r>
      <w:r w:rsidRPr="00D01778">
        <w:rPr>
          <w:bCs/>
          <w:sz w:val="24"/>
          <w:szCs w:val="24"/>
        </w:rPr>
        <w:t xml:space="preserve"> (собрания уполномоченных), содержащий сведения: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 xml:space="preserve">о членах садоводческого, огороднического некоммерческого </w:t>
      </w:r>
      <w:r w:rsidR="00FF5290" w:rsidRPr="00D01778">
        <w:rPr>
          <w:bCs/>
          <w:sz w:val="24"/>
          <w:szCs w:val="24"/>
        </w:rPr>
        <w:t>товарищества</w:t>
      </w:r>
      <w:r w:rsidRPr="00D01778">
        <w:rPr>
          <w:bCs/>
          <w:sz w:val="24"/>
          <w:szCs w:val="24"/>
        </w:rPr>
        <w:t>, принявших участие в общем собрании;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повестке дня общего собрания;</w:t>
      </w:r>
    </w:p>
    <w:p w:rsidR="00822B1E" w:rsidRPr="00D01778" w:rsidRDefault="00A76B6D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решении об обращении в Администрацию</w:t>
      </w:r>
      <w:r w:rsidR="00822B1E" w:rsidRPr="00D01778">
        <w:rPr>
          <w:bCs/>
          <w:sz w:val="24"/>
          <w:szCs w:val="24"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выборе уполномоченного лица с указанием его паспортных данных;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о решении о наделении уполномоченного лица правом действовать от имени членов садоводческого</w:t>
      </w:r>
      <w:r w:rsidR="00E12354" w:rsidRPr="00D01778">
        <w:rPr>
          <w:bCs/>
          <w:sz w:val="24"/>
          <w:szCs w:val="24"/>
        </w:rPr>
        <w:t xml:space="preserve"> или </w:t>
      </w:r>
      <w:r w:rsidRPr="00D01778">
        <w:rPr>
          <w:bCs/>
          <w:sz w:val="24"/>
          <w:szCs w:val="24"/>
        </w:rPr>
        <w:t xml:space="preserve">огороднического некоммерческого объединения при обращении за предоставлением </w:t>
      </w:r>
      <w:r w:rsidR="00BA63DA" w:rsidRPr="00D01778">
        <w:rPr>
          <w:bCs/>
          <w:sz w:val="24"/>
          <w:szCs w:val="24"/>
        </w:rPr>
        <w:t xml:space="preserve">муниципальной </w:t>
      </w:r>
      <w:r w:rsidRPr="00D01778">
        <w:rPr>
          <w:bCs/>
          <w:sz w:val="24"/>
          <w:szCs w:val="24"/>
        </w:rPr>
        <w:t xml:space="preserve">услуги и при получении документа(ов), являющегося(ихся) результатом предоставления </w:t>
      </w:r>
      <w:r w:rsidR="00BA63DA" w:rsidRPr="00D01778">
        <w:rPr>
          <w:bCs/>
          <w:sz w:val="24"/>
          <w:szCs w:val="24"/>
        </w:rPr>
        <w:t xml:space="preserve">муниципальной </w:t>
      </w:r>
      <w:r w:rsidRPr="00D01778">
        <w:rPr>
          <w:bCs/>
          <w:sz w:val="24"/>
          <w:szCs w:val="24"/>
        </w:rPr>
        <w:t>услуги.</w:t>
      </w:r>
    </w:p>
    <w:p w:rsidR="00822B1E" w:rsidRPr="00D01778" w:rsidRDefault="00822B1E" w:rsidP="007556AF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</w:rPr>
      </w:pPr>
      <w:r w:rsidRPr="00D01778">
        <w:rPr>
          <w:bCs/>
          <w:color w:val="auto"/>
        </w:rPr>
        <w:lastRenderedPageBreak/>
        <w:t>2.8.</w:t>
      </w:r>
      <w:r w:rsidR="00927813" w:rsidRPr="00D01778">
        <w:rPr>
          <w:bCs/>
          <w:color w:val="auto"/>
        </w:rPr>
        <w:t>3</w:t>
      </w:r>
      <w:r w:rsidRPr="00D01778">
        <w:rPr>
          <w:bCs/>
          <w:color w:val="auto"/>
        </w:rPr>
        <w:t xml:space="preserve">. Правоустанавливающие документы на земельные участки, права на которые не зарегистрированы в Едином государственном реестре недвижимости (далее – ЕГРН) (в случае присвоения (аннулирования) адреса земельному участку). </w:t>
      </w:r>
    </w:p>
    <w:p w:rsidR="00822B1E" w:rsidRPr="00D01778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2.8.</w:t>
      </w:r>
      <w:r w:rsidR="00927813" w:rsidRPr="00D01778">
        <w:rPr>
          <w:bCs/>
          <w:sz w:val="24"/>
          <w:szCs w:val="24"/>
        </w:rPr>
        <w:t>4</w:t>
      </w:r>
      <w:r w:rsidRPr="00D01778">
        <w:rPr>
          <w:bCs/>
          <w:sz w:val="24"/>
          <w:szCs w:val="24"/>
        </w:rPr>
        <w:t xml:space="preserve">. Правоустанавливающие документы на </w:t>
      </w:r>
      <w:r w:rsidR="007C55AF" w:rsidRPr="00D01778">
        <w:rPr>
          <w:bCs/>
          <w:sz w:val="24"/>
          <w:szCs w:val="24"/>
        </w:rPr>
        <w:t>здание (строение), сооружение, в том числе строительство которых не завершено</w:t>
      </w:r>
      <w:r w:rsidRPr="00D01778">
        <w:rPr>
          <w:bCs/>
          <w:sz w:val="24"/>
          <w:szCs w:val="24"/>
        </w:rPr>
        <w:t>, права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:rsidR="00822B1E" w:rsidRPr="00D01778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2.8.5</w:t>
      </w:r>
      <w:r w:rsidR="00822B1E" w:rsidRPr="00D01778">
        <w:rPr>
          <w:bCs/>
          <w:sz w:val="24"/>
          <w:szCs w:val="24"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:rsidR="00822B1E" w:rsidRPr="00D01778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bookmarkStart w:id="3" w:name="Par26"/>
      <w:bookmarkEnd w:id="3"/>
      <w:r w:rsidRPr="00D01778">
        <w:rPr>
          <w:bCs/>
          <w:sz w:val="24"/>
          <w:szCs w:val="24"/>
        </w:rPr>
        <w:t>2.8.6</w:t>
      </w:r>
      <w:r w:rsidR="00822B1E" w:rsidRPr="00D01778">
        <w:rPr>
          <w:bCs/>
          <w:sz w:val="24"/>
          <w:szCs w:val="24"/>
        </w:rPr>
        <w:t>. Вступившее в законную силу решение суда об изменении адреса объекта адресации (в сл</w:t>
      </w:r>
      <w:r w:rsidR="00871FCA" w:rsidRPr="00D01778">
        <w:rPr>
          <w:bCs/>
          <w:sz w:val="24"/>
          <w:szCs w:val="24"/>
        </w:rPr>
        <w:t xml:space="preserve">учае обращения с заявлением об </w:t>
      </w:r>
      <w:r w:rsidR="00822B1E" w:rsidRPr="00D01778">
        <w:rPr>
          <w:bCs/>
          <w:sz w:val="24"/>
          <w:szCs w:val="24"/>
        </w:rPr>
        <w:t>изменении адреса объекту недвижимости).</w:t>
      </w:r>
      <w:r w:rsidR="00FF5290" w:rsidRPr="00D01778">
        <w:rPr>
          <w:bCs/>
          <w:sz w:val="24"/>
          <w:szCs w:val="24"/>
        </w:rPr>
        <w:t xml:space="preserve"> </w:t>
      </w:r>
    </w:p>
    <w:p w:rsidR="00822B1E" w:rsidRPr="00D01778" w:rsidRDefault="002A3EB0" w:rsidP="003D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2.8.7</w:t>
      </w:r>
      <w:r w:rsidR="003D20CB" w:rsidRPr="00D01778">
        <w:rPr>
          <w:bCs/>
          <w:sz w:val="24"/>
          <w:szCs w:val="24"/>
        </w:rPr>
        <w:t xml:space="preserve">. </w:t>
      </w:r>
      <w:r w:rsidR="00822B1E" w:rsidRPr="00D01778">
        <w:rPr>
          <w:bCs/>
          <w:sz w:val="24"/>
          <w:szCs w:val="24"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B20BA" w:rsidRPr="00D01778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случае личного обращения в Администрацию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</w:t>
      </w:r>
      <w:r w:rsidR="001C4C17" w:rsidRPr="00D01778">
        <w:rPr>
          <w:sz w:val="24"/>
          <w:szCs w:val="24"/>
        </w:rPr>
        <w:t>При предъявлении только оригиналов (заверенных в установленном законодательством порядке копий) документов должностное лицо Администрации, ответственное за прием и регистрацию документов, снимает их копии (скан-копии), заверяет надлежащим образом и возвращае</w:t>
      </w:r>
      <w:r w:rsidR="00F324AE" w:rsidRPr="00D01778">
        <w:rPr>
          <w:sz w:val="24"/>
          <w:szCs w:val="24"/>
        </w:rPr>
        <w:t>т</w:t>
      </w:r>
      <w:r w:rsidR="001C4C17" w:rsidRPr="00D01778">
        <w:rPr>
          <w:sz w:val="24"/>
          <w:szCs w:val="24"/>
        </w:rPr>
        <w:t xml:space="preserve"> документы заявителю.</w:t>
      </w:r>
    </w:p>
    <w:p w:rsidR="00BB20BA" w:rsidRPr="00D01778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:rsidR="00BB20BA" w:rsidRPr="00D01778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:rsidR="00BB20BA" w:rsidRPr="00D01778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Оригиналы документов, копии которых направлены почтовым отправлением, предъявляются заявителем в Администрацию  при получении результата предоставления </w:t>
      </w:r>
      <w:r w:rsidR="00BA63DA" w:rsidRPr="00D01778">
        <w:rPr>
          <w:sz w:val="24"/>
          <w:szCs w:val="24"/>
        </w:rPr>
        <w:t xml:space="preserve">муниципальной </w:t>
      </w:r>
      <w:r w:rsidRPr="00D01778">
        <w:rPr>
          <w:sz w:val="24"/>
          <w:szCs w:val="24"/>
        </w:rPr>
        <w:t xml:space="preserve">услуги.  </w:t>
      </w:r>
    </w:p>
    <w:p w:rsidR="00BB20BA" w:rsidRPr="00D01778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:rsidR="00AD30DF" w:rsidRPr="00D01778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B20BA" w:rsidRPr="00D01778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E04A9" w:rsidRPr="00D01778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6186" w:rsidRPr="00D01778" w:rsidRDefault="001B61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2E04A9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</w:t>
      </w:r>
      <w:r w:rsidR="002E04A9" w:rsidRPr="00D01778">
        <w:rPr>
          <w:sz w:val="24"/>
          <w:szCs w:val="24"/>
        </w:rPr>
        <w:t xml:space="preserve">. Для предоставления </w:t>
      </w:r>
      <w:r w:rsidR="00EB48A2" w:rsidRPr="00D01778">
        <w:rPr>
          <w:sz w:val="24"/>
          <w:szCs w:val="24"/>
        </w:rPr>
        <w:t>муниципальной</w:t>
      </w:r>
      <w:r w:rsidR="002E04A9" w:rsidRPr="00D01778">
        <w:rPr>
          <w:sz w:val="24"/>
          <w:szCs w:val="24"/>
        </w:rPr>
        <w:t xml:space="preserve"> услуги заявитель вправе представить</w:t>
      </w:r>
      <w:r w:rsidR="002A3EB0" w:rsidRPr="00D01778">
        <w:rPr>
          <w:sz w:val="24"/>
          <w:szCs w:val="24"/>
        </w:rPr>
        <w:t xml:space="preserve"> по собственной инициативе</w:t>
      </w:r>
      <w:r w:rsidR="002E04A9" w:rsidRPr="00D01778">
        <w:rPr>
          <w:sz w:val="24"/>
          <w:szCs w:val="24"/>
        </w:rPr>
        <w:t>:</w:t>
      </w:r>
      <w:r w:rsidRPr="00D01778">
        <w:rPr>
          <w:sz w:val="24"/>
          <w:szCs w:val="24"/>
        </w:rPr>
        <w:t xml:space="preserve"> 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2.9.1. В отношении земельных участков: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D93128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2.9.1.3. Схема расположения объекта адресации на кадастровом плане или кадастровой карте </w:t>
      </w:r>
      <w:r w:rsidR="00352F01" w:rsidRPr="00D01778">
        <w:rPr>
          <w:sz w:val="24"/>
          <w:szCs w:val="24"/>
        </w:rPr>
        <w:t>соответс</w:t>
      </w:r>
      <w:r w:rsidR="006B5337" w:rsidRPr="00D01778">
        <w:rPr>
          <w:sz w:val="24"/>
          <w:szCs w:val="24"/>
        </w:rPr>
        <w:t>тв</w:t>
      </w:r>
      <w:r w:rsidR="00352F01" w:rsidRPr="00D01778">
        <w:rPr>
          <w:sz w:val="24"/>
          <w:szCs w:val="24"/>
        </w:rPr>
        <w:t xml:space="preserve">ующей </w:t>
      </w:r>
      <w:r w:rsidRPr="00D01778">
        <w:rPr>
          <w:sz w:val="24"/>
          <w:szCs w:val="24"/>
        </w:rPr>
        <w:t>территории.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2.9.2. В отношении </w:t>
      </w:r>
      <w:r w:rsidR="00473503" w:rsidRPr="00D01778">
        <w:rPr>
          <w:sz w:val="24"/>
          <w:szCs w:val="24"/>
        </w:rPr>
        <w:t xml:space="preserve">зданий (строений), сооружений, в том числе строительство которых не завершено: 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D01778" w:rsidRDefault="00663532" w:rsidP="00871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2.9.2.2. </w:t>
      </w:r>
      <w:r w:rsidR="00EA30A5" w:rsidRPr="00D01778">
        <w:rPr>
          <w:sz w:val="24"/>
          <w:szCs w:val="24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1" w:history="1">
        <w:r w:rsidR="00EA30A5" w:rsidRPr="00D01778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="00EA30A5" w:rsidRPr="00D01778">
        <w:rPr>
          <w:sz w:val="24"/>
          <w:szCs w:val="24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 w:rsidR="00871FCA" w:rsidRPr="00D01778">
        <w:rPr>
          <w:sz w:val="24"/>
          <w:szCs w:val="24"/>
        </w:rPr>
        <w:t>бъекта адресации в эксплуатацию.</w:t>
      </w:r>
    </w:p>
    <w:p w:rsidR="006B5337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="00ED111A" w:rsidRPr="00D01778">
        <w:rPr>
          <w:sz w:val="24"/>
          <w:szCs w:val="24"/>
        </w:rPr>
        <w:t>;</w:t>
      </w:r>
      <w:r w:rsidR="00CE6DB6" w:rsidRPr="00D01778">
        <w:rPr>
          <w:sz w:val="24"/>
          <w:szCs w:val="24"/>
        </w:rPr>
        <w:t xml:space="preserve"> 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2.9.3. В отношении помещений: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ED111A" w:rsidRPr="00D01778" w:rsidRDefault="00663532" w:rsidP="00ED1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 w:rsidR="00ED111A" w:rsidRPr="00D01778">
        <w:rPr>
          <w:sz w:val="24"/>
          <w:szCs w:val="24"/>
        </w:rPr>
        <w:t>;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bookmarkStart w:id="4" w:name="Par16"/>
      <w:bookmarkEnd w:id="4"/>
      <w:r w:rsidRPr="00D01778">
        <w:rPr>
          <w:sz w:val="24"/>
          <w:szCs w:val="24"/>
        </w:rPr>
        <w:t xml:space="preserve">2.10. В целях предоставления муниципальной услуги по аннулированию адреса объекта адресации </w:t>
      </w:r>
      <w:r w:rsidR="005E36F8" w:rsidRPr="00D01778">
        <w:rPr>
          <w:sz w:val="24"/>
          <w:szCs w:val="24"/>
        </w:rPr>
        <w:t xml:space="preserve">Администрацией </w:t>
      </w:r>
      <w:r w:rsidR="008276F8" w:rsidRPr="00D01778">
        <w:rPr>
          <w:sz w:val="24"/>
          <w:szCs w:val="24"/>
        </w:rPr>
        <w:t>дополнительно</w:t>
      </w:r>
      <w:r w:rsidRPr="00D01778">
        <w:rPr>
          <w:sz w:val="24"/>
          <w:szCs w:val="24"/>
        </w:rPr>
        <w:t xml:space="preserve"> запрашиваются: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2.10.1. В отношении земельных участков:</w:t>
      </w:r>
    </w:p>
    <w:p w:rsidR="00663532" w:rsidRPr="00D01778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2.10.1.1. </w:t>
      </w:r>
      <w:r w:rsidR="00593D14" w:rsidRPr="00D01778">
        <w:rPr>
          <w:sz w:val="24"/>
          <w:szCs w:val="24"/>
        </w:rPr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 w:rsidRPr="00D01778">
        <w:rPr>
          <w:sz w:val="24"/>
          <w:szCs w:val="24"/>
        </w:rPr>
        <w:t>ованиям, указанным в подпункте «а»</w:t>
      </w:r>
      <w:r w:rsidR="00593D14" w:rsidRPr="00D01778">
        <w:rPr>
          <w:sz w:val="24"/>
          <w:szCs w:val="24"/>
        </w:rPr>
        <w:t xml:space="preserve"> пункта 1.1.2</w:t>
      </w:r>
      <w:r w:rsidR="00F17D8B" w:rsidRPr="00D01778">
        <w:rPr>
          <w:sz w:val="24"/>
          <w:szCs w:val="24"/>
        </w:rPr>
        <w:t xml:space="preserve"> Административного регламента</w:t>
      </w:r>
      <w:r w:rsidR="00593D14" w:rsidRPr="00D01778">
        <w:rPr>
          <w:sz w:val="24"/>
          <w:szCs w:val="24"/>
        </w:rPr>
        <w:t>);</w:t>
      </w:r>
    </w:p>
    <w:p w:rsidR="00A4363A" w:rsidRPr="00D01778" w:rsidRDefault="00A4363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2.10.1.2</w:t>
      </w:r>
      <w:r w:rsidR="00871FCA" w:rsidRPr="00D01778">
        <w:rPr>
          <w:sz w:val="24"/>
          <w:szCs w:val="24"/>
        </w:rPr>
        <w:t>.</w:t>
      </w:r>
      <w:r w:rsidRPr="00D01778">
        <w:rPr>
          <w:sz w:val="24"/>
          <w:szCs w:val="24"/>
        </w:rPr>
        <w:t xml:space="preserve"> Уведомление об отсутствии в </w:t>
      </w:r>
      <w:r w:rsidR="00F324AE" w:rsidRPr="00D01778">
        <w:rPr>
          <w:sz w:val="24"/>
          <w:szCs w:val="24"/>
        </w:rPr>
        <w:t>ЕГРН</w:t>
      </w:r>
      <w:r w:rsidRPr="00D01778">
        <w:rPr>
          <w:sz w:val="24"/>
          <w:szCs w:val="24"/>
        </w:rPr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="00871FCA" w:rsidRPr="00D01778">
          <w:rPr>
            <w:rStyle w:val="a5"/>
            <w:color w:val="auto"/>
            <w:sz w:val="24"/>
            <w:szCs w:val="24"/>
            <w:u w:val="none"/>
          </w:rPr>
          <w:t>подпункте «а»</w:t>
        </w:r>
        <w:r w:rsidRPr="00D01778">
          <w:rPr>
            <w:rStyle w:val="a5"/>
            <w:color w:val="auto"/>
            <w:sz w:val="24"/>
            <w:szCs w:val="24"/>
            <w:u w:val="none"/>
          </w:rPr>
          <w:t xml:space="preserve"> пункта 1</w:t>
        </w:r>
      </w:hyperlink>
      <w:r w:rsidRPr="00D01778">
        <w:rPr>
          <w:sz w:val="24"/>
          <w:szCs w:val="24"/>
        </w:rPr>
        <w:t>.1.2</w:t>
      </w:r>
      <w:r w:rsidR="00F17D8B" w:rsidRPr="00D01778">
        <w:rPr>
          <w:sz w:val="24"/>
          <w:szCs w:val="24"/>
        </w:rPr>
        <w:t xml:space="preserve"> Административного регламента</w:t>
      </w:r>
      <w:r w:rsidRPr="00D01778">
        <w:rPr>
          <w:sz w:val="24"/>
          <w:szCs w:val="24"/>
        </w:rPr>
        <w:t>).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2.10.2. В отношении </w:t>
      </w:r>
      <w:r w:rsidR="005A46F7" w:rsidRPr="00D01778">
        <w:rPr>
          <w:sz w:val="24"/>
          <w:szCs w:val="24"/>
        </w:rPr>
        <w:t>зданий (строений), сооружений, в том числе строительство которых не завершено:</w:t>
      </w:r>
    </w:p>
    <w:p w:rsidR="00663532" w:rsidRPr="00D01778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2.10.2.1. </w:t>
      </w:r>
      <w:r w:rsidR="005A46F7" w:rsidRPr="00D01778">
        <w:rPr>
          <w:sz w:val="24"/>
          <w:szCs w:val="24"/>
        </w:rPr>
        <w:t xml:space="preserve">Выписка из </w:t>
      </w:r>
      <w:r w:rsidR="00F324AE" w:rsidRPr="00D01778">
        <w:rPr>
          <w:sz w:val="24"/>
          <w:szCs w:val="24"/>
        </w:rPr>
        <w:t>ЕГРН</w:t>
      </w:r>
      <w:r w:rsidR="005A46F7" w:rsidRPr="00D01778">
        <w:rPr>
          <w:sz w:val="24"/>
          <w:szCs w:val="24"/>
        </w:rPr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 w:rsidRPr="00D01778">
        <w:rPr>
          <w:sz w:val="24"/>
          <w:szCs w:val="24"/>
        </w:rPr>
        <w:t>ованиям, указанным в подпункте «а»</w:t>
      </w:r>
      <w:r w:rsidR="005A46F7" w:rsidRPr="00D01778">
        <w:rPr>
          <w:sz w:val="24"/>
          <w:szCs w:val="24"/>
        </w:rPr>
        <w:t xml:space="preserve"> пункта 1.1.2</w:t>
      </w:r>
      <w:r w:rsidR="00F17D8B" w:rsidRPr="00D01778">
        <w:rPr>
          <w:sz w:val="24"/>
          <w:szCs w:val="24"/>
        </w:rPr>
        <w:t xml:space="preserve"> Административного регламента</w:t>
      </w:r>
      <w:r w:rsidR="005A46F7" w:rsidRPr="00D01778">
        <w:rPr>
          <w:sz w:val="24"/>
          <w:szCs w:val="24"/>
        </w:rPr>
        <w:t>)</w:t>
      </w:r>
      <w:r w:rsidR="00C41B15" w:rsidRPr="00D01778">
        <w:rPr>
          <w:sz w:val="24"/>
          <w:szCs w:val="24"/>
        </w:rPr>
        <w:t>;</w:t>
      </w:r>
    </w:p>
    <w:p w:rsidR="00C41B15" w:rsidRPr="00D01778" w:rsidRDefault="00AC61E7" w:rsidP="00AC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2.10.2.2. </w:t>
      </w:r>
      <w:r w:rsidR="00C41B15" w:rsidRPr="00D01778">
        <w:rPr>
          <w:sz w:val="24"/>
          <w:szCs w:val="24"/>
        </w:rPr>
        <w:t xml:space="preserve">Уведомление об отсутствии в </w:t>
      </w:r>
      <w:r w:rsidR="00F324AE" w:rsidRPr="00D01778">
        <w:rPr>
          <w:sz w:val="24"/>
          <w:szCs w:val="24"/>
        </w:rPr>
        <w:t>ЕГРН</w:t>
      </w:r>
      <w:r w:rsidR="00C41B15" w:rsidRPr="00D01778">
        <w:rPr>
          <w:sz w:val="24"/>
          <w:szCs w:val="24"/>
        </w:rPr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3" w:history="1">
        <w:r w:rsidR="00871FCA" w:rsidRPr="00D01778">
          <w:rPr>
            <w:rStyle w:val="a5"/>
            <w:color w:val="auto"/>
            <w:sz w:val="24"/>
            <w:szCs w:val="24"/>
            <w:u w:val="none"/>
          </w:rPr>
          <w:t xml:space="preserve">подпункте «а» </w:t>
        </w:r>
        <w:r w:rsidR="00C41B15" w:rsidRPr="00D01778">
          <w:rPr>
            <w:rStyle w:val="a5"/>
            <w:color w:val="auto"/>
            <w:sz w:val="24"/>
            <w:szCs w:val="24"/>
            <w:u w:val="none"/>
          </w:rPr>
          <w:t>пункта 1</w:t>
        </w:r>
      </w:hyperlink>
      <w:r w:rsidR="00C41B15" w:rsidRPr="00D01778">
        <w:rPr>
          <w:sz w:val="24"/>
          <w:szCs w:val="24"/>
        </w:rPr>
        <w:t>.1.2</w:t>
      </w:r>
      <w:r w:rsidR="00F17D8B" w:rsidRPr="00D01778">
        <w:rPr>
          <w:sz w:val="24"/>
          <w:szCs w:val="24"/>
        </w:rPr>
        <w:t xml:space="preserve"> Административного регламента</w:t>
      </w:r>
      <w:r w:rsidR="00C41B15" w:rsidRPr="00D01778">
        <w:rPr>
          <w:sz w:val="24"/>
          <w:szCs w:val="24"/>
        </w:rPr>
        <w:t>).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2.10.3. В отношении помещений: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2.10.3.1.</w:t>
      </w:r>
      <w:r w:rsidR="008276F8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:rsidR="00AC61E7" w:rsidRPr="00D01778" w:rsidRDefault="00AC61E7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2.10.3.2</w:t>
      </w:r>
      <w:r w:rsidR="00871FCA" w:rsidRPr="00D01778">
        <w:rPr>
          <w:sz w:val="24"/>
          <w:szCs w:val="24"/>
        </w:rPr>
        <w:t>.</w:t>
      </w:r>
      <w:r w:rsidRPr="00D01778">
        <w:rPr>
          <w:sz w:val="24"/>
          <w:szCs w:val="24"/>
        </w:rPr>
        <w:t xml:space="preserve"> Уведомление об отсутствии в </w:t>
      </w:r>
      <w:r w:rsidR="00F324AE" w:rsidRPr="00D01778">
        <w:rPr>
          <w:sz w:val="24"/>
          <w:szCs w:val="24"/>
        </w:rPr>
        <w:t>ЕГРН</w:t>
      </w:r>
      <w:r w:rsidRPr="00D01778">
        <w:rPr>
          <w:sz w:val="24"/>
          <w:szCs w:val="24"/>
        </w:rPr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4" w:history="1">
        <w:r w:rsidR="00871FCA" w:rsidRPr="00D01778">
          <w:rPr>
            <w:rStyle w:val="a5"/>
            <w:color w:val="auto"/>
            <w:sz w:val="24"/>
            <w:szCs w:val="24"/>
            <w:u w:val="none"/>
          </w:rPr>
          <w:t>подпункте «а»</w:t>
        </w:r>
        <w:r w:rsidRPr="00D01778">
          <w:rPr>
            <w:rStyle w:val="a5"/>
            <w:color w:val="auto"/>
            <w:sz w:val="24"/>
            <w:szCs w:val="24"/>
            <w:u w:val="none"/>
          </w:rPr>
          <w:t xml:space="preserve"> пункта 1</w:t>
        </w:r>
      </w:hyperlink>
      <w:r w:rsidRPr="00D01778">
        <w:rPr>
          <w:sz w:val="24"/>
          <w:szCs w:val="24"/>
        </w:rPr>
        <w:t>.1.2</w:t>
      </w:r>
      <w:r w:rsidR="00F17D8B" w:rsidRPr="00D01778">
        <w:rPr>
          <w:sz w:val="24"/>
          <w:szCs w:val="24"/>
        </w:rPr>
        <w:t xml:space="preserve"> Административного регламента</w:t>
      </w:r>
      <w:r w:rsidRPr="00D01778">
        <w:rPr>
          <w:sz w:val="24"/>
          <w:szCs w:val="24"/>
        </w:rPr>
        <w:t>).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663532" w:rsidRPr="00D01778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:rsidR="003C49B8" w:rsidRPr="00D01778" w:rsidRDefault="00E6380C" w:rsidP="003C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2.11. С</w:t>
      </w:r>
      <w:r w:rsidR="001B6186" w:rsidRPr="00D01778">
        <w:rPr>
          <w:sz w:val="24"/>
          <w:szCs w:val="24"/>
        </w:rPr>
        <w:t xml:space="preserve">ведения из Единого государственного реестра юридических лиц (при обращении юридических лиц) </w:t>
      </w:r>
      <w:r w:rsidR="003C49B8" w:rsidRPr="00D01778">
        <w:rPr>
          <w:bCs/>
          <w:sz w:val="24"/>
          <w:szCs w:val="24"/>
        </w:rPr>
        <w:t xml:space="preserve">для подтверждения статуса юридического лица, </w:t>
      </w:r>
      <w:r w:rsidR="0021204B" w:rsidRPr="00D01778">
        <w:rPr>
          <w:bCs/>
          <w:sz w:val="24"/>
          <w:szCs w:val="24"/>
        </w:rPr>
        <w:br/>
      </w:r>
      <w:r w:rsidR="00AB6B1B" w:rsidRPr="00D01778">
        <w:rPr>
          <w:bCs/>
          <w:sz w:val="24"/>
          <w:szCs w:val="24"/>
        </w:rPr>
        <w:t xml:space="preserve">а также подтверждения полномочий лица, </w:t>
      </w:r>
      <w:r w:rsidR="003C49B8" w:rsidRPr="00D01778">
        <w:rPr>
          <w:bCs/>
          <w:sz w:val="24"/>
          <w:szCs w:val="24"/>
        </w:rPr>
        <w:t xml:space="preserve">обратившегося с заявлением </w:t>
      </w:r>
      <w:r w:rsidR="0021204B" w:rsidRPr="00D01778">
        <w:rPr>
          <w:bCs/>
          <w:sz w:val="24"/>
          <w:szCs w:val="24"/>
        </w:rPr>
        <w:br/>
      </w:r>
      <w:r w:rsidR="00AB6B1B" w:rsidRPr="00D01778">
        <w:rPr>
          <w:bCs/>
          <w:sz w:val="24"/>
          <w:szCs w:val="24"/>
        </w:rPr>
        <w:t xml:space="preserve">о предоставлении </w:t>
      </w:r>
      <w:r w:rsidR="007B3896" w:rsidRPr="00D01778">
        <w:rPr>
          <w:bCs/>
          <w:sz w:val="24"/>
          <w:szCs w:val="24"/>
        </w:rPr>
        <w:t xml:space="preserve">муниципальной услуги. </w:t>
      </w:r>
    </w:p>
    <w:p w:rsidR="00663532" w:rsidRPr="00D01778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bookmarkStart w:id="5" w:name="Par31"/>
      <w:bookmarkEnd w:id="5"/>
      <w:r w:rsidRPr="00D01778">
        <w:rPr>
          <w:sz w:val="24"/>
          <w:szCs w:val="24"/>
        </w:rPr>
        <w:t>2.</w:t>
      </w:r>
      <w:r w:rsidR="00E6380C" w:rsidRPr="00D01778">
        <w:rPr>
          <w:sz w:val="24"/>
          <w:szCs w:val="24"/>
        </w:rPr>
        <w:t>12</w:t>
      </w:r>
      <w:r w:rsidR="00BF6E62" w:rsidRPr="00D01778">
        <w:rPr>
          <w:sz w:val="24"/>
          <w:szCs w:val="24"/>
        </w:rPr>
        <w:t>.</w:t>
      </w:r>
      <w:r w:rsidR="00663532" w:rsidRPr="00D01778">
        <w:rPr>
          <w:sz w:val="24"/>
          <w:szCs w:val="24"/>
        </w:rPr>
        <w:t xml:space="preserve"> </w:t>
      </w:r>
      <w:r w:rsidR="00663532" w:rsidRPr="00D01778">
        <w:rPr>
          <w:spacing w:val="-4"/>
          <w:sz w:val="24"/>
          <w:szCs w:val="24"/>
        </w:rPr>
        <w:t>Непредставление Заявителем документов, указанных в пунктах 2.9</w:t>
      </w:r>
      <w:r w:rsidR="00E6380C" w:rsidRPr="00D01778">
        <w:rPr>
          <w:spacing w:val="-4"/>
          <w:sz w:val="24"/>
          <w:szCs w:val="24"/>
        </w:rPr>
        <w:t>,</w:t>
      </w:r>
      <w:r w:rsidR="009A6200" w:rsidRPr="00D01778">
        <w:rPr>
          <w:spacing w:val="-4"/>
          <w:sz w:val="24"/>
          <w:szCs w:val="24"/>
        </w:rPr>
        <w:t xml:space="preserve"> </w:t>
      </w:r>
      <w:r w:rsidR="00663532" w:rsidRPr="00D01778">
        <w:rPr>
          <w:spacing w:val="-4"/>
          <w:sz w:val="24"/>
          <w:szCs w:val="24"/>
        </w:rPr>
        <w:t>2.10</w:t>
      </w:r>
      <w:r w:rsidR="00E6380C" w:rsidRPr="00D01778">
        <w:rPr>
          <w:spacing w:val="-4"/>
          <w:sz w:val="24"/>
          <w:szCs w:val="24"/>
        </w:rPr>
        <w:t>, 2.11</w:t>
      </w:r>
      <w:r w:rsidR="00663532" w:rsidRPr="00D01778">
        <w:rPr>
          <w:spacing w:val="-4"/>
          <w:sz w:val="24"/>
          <w:szCs w:val="2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:rsidR="00B96966" w:rsidRPr="00D01778" w:rsidRDefault="00B9696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2E4E49" w:rsidRPr="00D01778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Указание на запрет требовать от заявителя</w:t>
      </w:r>
    </w:p>
    <w:p w:rsidR="0091199D" w:rsidRPr="00D01778" w:rsidRDefault="0091199D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2E4E49" w:rsidRPr="00D01778" w:rsidRDefault="002E4E49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BF6E62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>. При предоставлении муниципальной услуги запрещается требовать</w:t>
      </w:r>
      <w:r w:rsidR="00555F00" w:rsidRPr="00D01778">
        <w:rPr>
          <w:sz w:val="24"/>
          <w:szCs w:val="24"/>
        </w:rPr>
        <w:br/>
      </w:r>
      <w:r w:rsidRPr="00D01778">
        <w:rPr>
          <w:sz w:val="24"/>
          <w:szCs w:val="24"/>
        </w:rPr>
        <w:t>от заявителя:</w:t>
      </w:r>
    </w:p>
    <w:p w:rsidR="002E4E49" w:rsidRPr="00D01778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BF6E62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 xml:space="preserve">.1. </w:t>
      </w:r>
      <w:r w:rsidR="002E4E49" w:rsidRPr="00D01778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D01778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BF6E62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 xml:space="preserve">.2. </w:t>
      </w:r>
      <w:r w:rsidR="002E4E49" w:rsidRPr="00D01778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 w:rsidR="00871FCA" w:rsidRPr="00D01778">
        <w:rPr>
          <w:sz w:val="24"/>
          <w:szCs w:val="24"/>
        </w:rPr>
        <w:t xml:space="preserve">ов, указанных в части 6 статьи </w:t>
      </w:r>
      <w:r w:rsidR="002E4E49" w:rsidRPr="00D01778">
        <w:rPr>
          <w:sz w:val="24"/>
          <w:szCs w:val="24"/>
        </w:rPr>
        <w:t>7 Федераль</w:t>
      </w:r>
      <w:r w:rsidR="00871FCA" w:rsidRPr="00D01778">
        <w:rPr>
          <w:sz w:val="24"/>
          <w:szCs w:val="24"/>
        </w:rPr>
        <w:t xml:space="preserve">ного закона </w:t>
      </w:r>
      <w:r w:rsidR="00203A4F" w:rsidRPr="00D01778">
        <w:rPr>
          <w:sz w:val="24"/>
          <w:szCs w:val="24"/>
        </w:rPr>
        <w:t>№ 210-ФЗ;</w:t>
      </w:r>
    </w:p>
    <w:p w:rsidR="0094174A" w:rsidRPr="00D01778" w:rsidRDefault="00BF6E62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2.13</w:t>
      </w:r>
      <w:r w:rsidR="0094174A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D01778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D01778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74A" w:rsidRPr="00D01778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3F8F" w:rsidRPr="00D01778" w:rsidRDefault="0094174A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 организации, предусмотренной частью 1.1 статьи 16 Федерального закона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210-ФЗ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 первоначальном отказе в приеме документов,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услуги,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либо в предоставлении муниципальной услуги, о чем в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письменном виде за подписью </w:t>
      </w:r>
      <w:r w:rsidR="00A819D0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819D0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, руководителя многофункционального центра при первоначальном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отказе в приеме документов, необходимых для предоставления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либо руководителя организации,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предусмотренной частью 1.1 статьи 16 Федерального закона</w:t>
      </w:r>
      <w:r w:rsidR="00781E8C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210-ФЗ,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уведомляется заявитель, а также приносятся извинения за доставленные</w:t>
      </w:r>
      <w:r w:rsidR="00295C3E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неудобства</w:t>
      </w:r>
      <w:r w:rsidR="00D03B27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4174A" w:rsidRPr="00D01778" w:rsidRDefault="00D03B27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1778">
        <w:rPr>
          <w:rFonts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5" w:history="1">
        <w:r w:rsidRPr="00D0177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7.2 части 1 статьи 16</w:t>
        </w:r>
      </w:hyperlink>
      <w:r w:rsidRPr="00D01778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4174A" w:rsidRPr="00D0177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E4E49" w:rsidRPr="00D01778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D01778">
        <w:rPr>
          <w:rFonts w:eastAsia="Calibri"/>
          <w:sz w:val="24"/>
          <w:szCs w:val="24"/>
        </w:rPr>
        <w:t>2.</w:t>
      </w:r>
      <w:r w:rsidR="00BF6E62" w:rsidRPr="00D01778">
        <w:rPr>
          <w:rFonts w:eastAsia="Calibri"/>
          <w:sz w:val="24"/>
          <w:szCs w:val="24"/>
        </w:rPr>
        <w:t>14</w:t>
      </w:r>
      <w:r w:rsidRPr="00D01778">
        <w:rPr>
          <w:rFonts w:eastAsia="Calibri"/>
          <w:sz w:val="24"/>
          <w:szCs w:val="24"/>
        </w:rPr>
        <w:t xml:space="preserve">. При предоставлении муниципальных услуг в электронной форме </w:t>
      </w:r>
      <w:r w:rsidR="00404755" w:rsidRPr="00D01778">
        <w:rPr>
          <w:rFonts w:eastAsia="Calibri"/>
          <w:sz w:val="24"/>
          <w:szCs w:val="24"/>
        </w:rPr>
        <w:br/>
      </w:r>
      <w:r w:rsidRPr="00D01778">
        <w:rPr>
          <w:rFonts w:eastAsia="Calibri"/>
          <w:sz w:val="24"/>
          <w:szCs w:val="24"/>
        </w:rPr>
        <w:t xml:space="preserve">с использованием </w:t>
      </w:r>
      <w:r w:rsidR="001C4C17" w:rsidRPr="00D01778">
        <w:rPr>
          <w:rFonts w:eastAsia="Calibri"/>
          <w:sz w:val="24"/>
          <w:szCs w:val="24"/>
        </w:rPr>
        <w:t xml:space="preserve">Единого портала, </w:t>
      </w:r>
      <w:r w:rsidR="00404755" w:rsidRPr="00D01778">
        <w:rPr>
          <w:rFonts w:eastAsia="Calibri"/>
          <w:sz w:val="24"/>
          <w:szCs w:val="24"/>
        </w:rPr>
        <w:t>Р</w:t>
      </w:r>
      <w:r w:rsidR="00F15A50" w:rsidRPr="00D01778">
        <w:rPr>
          <w:rFonts w:eastAsia="Calibri"/>
          <w:sz w:val="24"/>
          <w:szCs w:val="24"/>
        </w:rPr>
        <w:t>ПГУ</w:t>
      </w:r>
      <w:r w:rsidR="001C4C17" w:rsidRPr="00D01778">
        <w:rPr>
          <w:rFonts w:eastAsia="Calibri"/>
          <w:sz w:val="24"/>
          <w:szCs w:val="24"/>
        </w:rPr>
        <w:t xml:space="preserve"> и</w:t>
      </w:r>
      <w:r w:rsidR="00601175" w:rsidRPr="00D01778">
        <w:rPr>
          <w:rFonts w:eastAsia="Calibri"/>
          <w:sz w:val="24"/>
          <w:szCs w:val="24"/>
        </w:rPr>
        <w:t>ли портала</w:t>
      </w:r>
      <w:r w:rsidR="001C4C17" w:rsidRPr="00D01778">
        <w:rPr>
          <w:rFonts w:eastAsia="Calibri"/>
          <w:sz w:val="24"/>
          <w:szCs w:val="24"/>
        </w:rPr>
        <w:t xml:space="preserve"> ФИАС</w:t>
      </w:r>
      <w:r w:rsidRPr="00D01778">
        <w:rPr>
          <w:rFonts w:eastAsia="Calibri"/>
          <w:sz w:val="24"/>
          <w:szCs w:val="24"/>
        </w:rPr>
        <w:t xml:space="preserve"> запрещено:</w:t>
      </w:r>
    </w:p>
    <w:p w:rsidR="002E4E49" w:rsidRPr="00D01778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D01778">
        <w:rPr>
          <w:rFonts w:eastAsia="Calibri"/>
          <w:sz w:val="24"/>
          <w:szCs w:val="24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 w:rsidRPr="00D01778">
        <w:rPr>
          <w:rFonts w:eastAsia="Calibri"/>
          <w:sz w:val="24"/>
          <w:szCs w:val="24"/>
        </w:rPr>
        <w:t xml:space="preserve">Едином портале, </w:t>
      </w:r>
      <w:r w:rsidR="00404755" w:rsidRPr="00D01778">
        <w:rPr>
          <w:rFonts w:eastAsia="Calibri"/>
          <w:sz w:val="24"/>
          <w:szCs w:val="24"/>
        </w:rPr>
        <w:t>Р</w:t>
      </w:r>
      <w:r w:rsidR="00F15A50" w:rsidRPr="00D01778">
        <w:rPr>
          <w:rFonts w:eastAsia="Calibri"/>
          <w:sz w:val="24"/>
          <w:szCs w:val="24"/>
        </w:rPr>
        <w:t>ПГУ</w:t>
      </w:r>
      <w:r w:rsidR="001C4C17" w:rsidRPr="00D01778">
        <w:rPr>
          <w:rFonts w:eastAsia="Calibri"/>
          <w:sz w:val="24"/>
          <w:szCs w:val="24"/>
        </w:rPr>
        <w:t xml:space="preserve"> или </w:t>
      </w:r>
      <w:r w:rsidR="00601175" w:rsidRPr="00D01778">
        <w:rPr>
          <w:rFonts w:eastAsia="Calibri"/>
          <w:sz w:val="24"/>
          <w:szCs w:val="24"/>
        </w:rPr>
        <w:t xml:space="preserve">портале </w:t>
      </w:r>
      <w:r w:rsidR="001C4C17" w:rsidRPr="00D01778">
        <w:rPr>
          <w:rFonts w:eastAsia="Calibri"/>
          <w:sz w:val="24"/>
          <w:szCs w:val="24"/>
        </w:rPr>
        <w:t>ФИАС</w:t>
      </w:r>
      <w:r w:rsidRPr="00D01778">
        <w:rPr>
          <w:rFonts w:eastAsia="Calibri"/>
          <w:sz w:val="24"/>
          <w:szCs w:val="24"/>
        </w:rPr>
        <w:t>;</w:t>
      </w:r>
    </w:p>
    <w:p w:rsidR="002E4E49" w:rsidRPr="00D01778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D01778">
        <w:rPr>
          <w:rFonts w:eastAsia="Calibri"/>
          <w:sz w:val="24"/>
          <w:szCs w:val="24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 w:rsidRPr="00D01778">
        <w:rPr>
          <w:rFonts w:eastAsia="Calibri"/>
          <w:sz w:val="24"/>
          <w:szCs w:val="24"/>
        </w:rPr>
        <w:t xml:space="preserve">Едином портале, РПГУ или </w:t>
      </w:r>
      <w:r w:rsidR="00601175" w:rsidRPr="00D01778">
        <w:rPr>
          <w:rFonts w:eastAsia="Calibri"/>
          <w:sz w:val="24"/>
          <w:szCs w:val="24"/>
        </w:rPr>
        <w:t xml:space="preserve">портале </w:t>
      </w:r>
      <w:r w:rsidR="001C4C17" w:rsidRPr="00D01778">
        <w:rPr>
          <w:rFonts w:eastAsia="Calibri"/>
          <w:sz w:val="24"/>
          <w:szCs w:val="24"/>
        </w:rPr>
        <w:t>ФИ</w:t>
      </w:r>
      <w:r w:rsidR="00601175" w:rsidRPr="00D01778">
        <w:rPr>
          <w:rFonts w:eastAsia="Calibri"/>
          <w:sz w:val="24"/>
          <w:szCs w:val="24"/>
        </w:rPr>
        <w:t>АС</w:t>
      </w:r>
      <w:r w:rsidRPr="00D01778">
        <w:rPr>
          <w:rFonts w:eastAsia="Calibri"/>
          <w:sz w:val="24"/>
          <w:szCs w:val="24"/>
        </w:rPr>
        <w:t>;</w:t>
      </w:r>
    </w:p>
    <w:p w:rsidR="002E4E49" w:rsidRPr="00D01778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D01778">
        <w:rPr>
          <w:rFonts w:eastAsia="Calibri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D01778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D01778">
        <w:rPr>
          <w:rFonts w:eastAsia="Calibri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D01778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E04A9" w:rsidRPr="00D01778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ED0A6B" w:rsidRPr="00D01778" w:rsidRDefault="00ED0A6B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3063CC" w:rsidRPr="00D01778" w:rsidRDefault="00BF6E62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2.15</w:t>
      </w:r>
      <w:r w:rsidR="002E04A9" w:rsidRPr="00D01778">
        <w:rPr>
          <w:sz w:val="24"/>
          <w:szCs w:val="24"/>
        </w:rPr>
        <w:t xml:space="preserve">. </w:t>
      </w:r>
      <w:r w:rsidR="003063CC" w:rsidRPr="00D01778">
        <w:rPr>
          <w:sz w:val="24"/>
          <w:szCs w:val="24"/>
        </w:rPr>
        <w:t xml:space="preserve">Основаниями для отказа в приеме к рассмотрению документов, необходимых для предоставления </w:t>
      </w:r>
      <w:r w:rsidR="00F96C06" w:rsidRPr="00D01778">
        <w:rPr>
          <w:sz w:val="24"/>
          <w:szCs w:val="24"/>
        </w:rPr>
        <w:t>муниципальной у</w:t>
      </w:r>
      <w:r w:rsidR="003063CC" w:rsidRPr="00D01778">
        <w:rPr>
          <w:sz w:val="24"/>
          <w:szCs w:val="24"/>
        </w:rPr>
        <w:t xml:space="preserve">слуги, являются: </w:t>
      </w:r>
    </w:p>
    <w:p w:rsidR="003C0324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документы поданы в орган, не уполномоченный на предоставление </w:t>
      </w:r>
      <w:r w:rsidR="00F96C06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>слуги;</w:t>
      </w:r>
    </w:p>
    <w:p w:rsidR="003063CC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представление неполного комплекта документов;  </w:t>
      </w:r>
    </w:p>
    <w:p w:rsidR="003C0324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представленные документы утратили силу на момент обращения за </w:t>
      </w:r>
      <w:r w:rsidR="00F96C06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 xml:space="preserve">слугой (документ, удостоверяющий личность, документ, удостоверяющий полномочия представителя заявителя, в случае обращения за предоставлением </w:t>
      </w:r>
      <w:r w:rsidR="00F96C06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 xml:space="preserve">слуги указанным лицом);  </w:t>
      </w:r>
    </w:p>
    <w:p w:rsidR="003063CC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</w:t>
      </w:r>
      <w:r w:rsidRPr="00D01778">
        <w:rPr>
          <w:sz w:val="24"/>
          <w:szCs w:val="24"/>
        </w:rPr>
        <w:lastRenderedPageBreak/>
        <w:t xml:space="preserve">полном объеме использовать информацию и сведения, содержащиеся в документах для предоставления </w:t>
      </w:r>
      <w:r w:rsidR="00F81BBE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 xml:space="preserve">слуги;  </w:t>
      </w:r>
    </w:p>
    <w:p w:rsidR="003C0324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подача заявления о предоставлении </w:t>
      </w:r>
      <w:r w:rsidR="00F81BBE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 xml:space="preserve">слуги и документов, необходимых для предоставления </w:t>
      </w:r>
      <w:r w:rsidR="00F81BBE" w:rsidRPr="00D01778">
        <w:rPr>
          <w:sz w:val="24"/>
          <w:szCs w:val="24"/>
        </w:rPr>
        <w:t>муниципальной у</w:t>
      </w:r>
      <w:r w:rsidRPr="00D01778">
        <w:rPr>
          <w:sz w:val="24"/>
          <w:szCs w:val="24"/>
        </w:rPr>
        <w:t xml:space="preserve">слуги в электронной форме, произведена с нарушением установленных требований;  </w:t>
      </w:r>
    </w:p>
    <w:p w:rsidR="003C0324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несоблюдение установленных статьей 11 Федерального закона от 6 апреля 2011 г</w:t>
      </w:r>
      <w:r w:rsidR="00C224ED" w:rsidRPr="00D01778">
        <w:rPr>
          <w:sz w:val="24"/>
          <w:szCs w:val="24"/>
        </w:rPr>
        <w:t xml:space="preserve">ода </w:t>
      </w:r>
      <w:r w:rsidRPr="00D01778">
        <w:rPr>
          <w:sz w:val="24"/>
          <w:szCs w:val="24"/>
        </w:rPr>
        <w:t xml:space="preserve">№ 63-ФЗ «Об электронной подписи» условий признания действительности усиленной квалифицированной электронной подписи;  </w:t>
      </w:r>
    </w:p>
    <w:p w:rsidR="003C0324" w:rsidRPr="00D01778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:rsidR="002E04A9" w:rsidRPr="00D01778" w:rsidRDefault="003063CC" w:rsidP="003C0324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:rsidR="002E04A9" w:rsidRPr="00D01778" w:rsidRDefault="002E04A9" w:rsidP="003063C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978A4" w:rsidRPr="00D01778" w:rsidRDefault="00B978A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E05FAF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393681" w:rsidRPr="00D01778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F23665" w:rsidRPr="00D01778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4F6187" w:rsidRPr="00D01778">
        <w:rPr>
          <w:sz w:val="24"/>
          <w:szCs w:val="24"/>
        </w:rPr>
        <w:t>6</w:t>
      </w:r>
      <w:r w:rsidR="00E05FAF" w:rsidRPr="00D01778">
        <w:rPr>
          <w:sz w:val="24"/>
          <w:szCs w:val="24"/>
        </w:rPr>
        <w:t>.</w:t>
      </w:r>
      <w:r w:rsidR="00B978A4" w:rsidRPr="00D01778">
        <w:rPr>
          <w:sz w:val="24"/>
          <w:szCs w:val="24"/>
        </w:rPr>
        <w:t xml:space="preserve"> </w:t>
      </w:r>
      <w:r w:rsidR="00640D89" w:rsidRPr="00D01778">
        <w:rPr>
          <w:sz w:val="24"/>
          <w:szCs w:val="24"/>
        </w:rPr>
        <w:t>Основания для приостановления предоставления м</w:t>
      </w:r>
      <w:r w:rsidRPr="00D01778">
        <w:rPr>
          <w:sz w:val="24"/>
          <w:szCs w:val="24"/>
        </w:rPr>
        <w:t>униципальной услуги отсутствуют.</w:t>
      </w:r>
    </w:p>
    <w:p w:rsidR="002E4E49" w:rsidRPr="00D01778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4F6187" w:rsidRPr="00D01778">
        <w:rPr>
          <w:sz w:val="24"/>
          <w:szCs w:val="24"/>
        </w:rPr>
        <w:t>7</w:t>
      </w:r>
      <w:r w:rsidRPr="00D01778">
        <w:rPr>
          <w:sz w:val="24"/>
          <w:szCs w:val="24"/>
        </w:rPr>
        <w:t xml:space="preserve">. </w:t>
      </w:r>
      <w:r w:rsidR="002E4E49" w:rsidRPr="00D01778">
        <w:rPr>
          <w:sz w:val="24"/>
          <w:szCs w:val="24"/>
        </w:rPr>
        <w:t>Основания для отказа в предоставлении муниципальной услуги:</w:t>
      </w:r>
    </w:p>
    <w:p w:rsidR="00F23665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 заявлением о присвоении или аннулировании адреса обратилось лицо, не указанное в пунктах 1.</w:t>
      </w:r>
      <w:r w:rsidR="00F27734" w:rsidRPr="00D01778">
        <w:rPr>
          <w:sz w:val="24"/>
          <w:szCs w:val="24"/>
        </w:rPr>
        <w:t>2</w:t>
      </w:r>
      <w:r w:rsidRPr="00D01778">
        <w:rPr>
          <w:sz w:val="24"/>
          <w:szCs w:val="24"/>
        </w:rPr>
        <w:t xml:space="preserve"> и 1.</w:t>
      </w:r>
      <w:r w:rsidR="00F27734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 xml:space="preserve"> Административного регламента;</w:t>
      </w:r>
    </w:p>
    <w:p w:rsidR="00F23665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:rsidR="00F23665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ответ на полученный межведомственный запрос свидетельствует об отсутствии документа и (или) информации, необходимых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:rsidR="00F23665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6" w:history="1">
        <w:r w:rsidRPr="00D01778">
          <w:rPr>
            <w:sz w:val="24"/>
            <w:szCs w:val="24"/>
          </w:rPr>
          <w:t xml:space="preserve">пунктах </w:t>
        </w:r>
      </w:hyperlink>
      <w:r w:rsidR="003F6A01" w:rsidRPr="00D01778">
        <w:rPr>
          <w:sz w:val="24"/>
          <w:szCs w:val="24"/>
        </w:rPr>
        <w:t xml:space="preserve">1.1.1, </w:t>
      </w:r>
      <w:r w:rsidR="00FC1F7C" w:rsidRPr="00D01778">
        <w:rPr>
          <w:sz w:val="24"/>
          <w:szCs w:val="24"/>
        </w:rPr>
        <w:t>1.1.3-1.1.</w:t>
      </w:r>
      <w:r w:rsidR="00E16EDB" w:rsidRPr="00D01778">
        <w:rPr>
          <w:sz w:val="24"/>
          <w:szCs w:val="24"/>
        </w:rPr>
        <w:t>6</w:t>
      </w:r>
      <w:r w:rsidRPr="00D01778">
        <w:rPr>
          <w:sz w:val="24"/>
          <w:szCs w:val="24"/>
        </w:rPr>
        <w:t xml:space="preserve"> </w:t>
      </w:r>
      <w:r w:rsidR="00FC1F7C" w:rsidRPr="00D01778">
        <w:rPr>
          <w:sz w:val="24"/>
          <w:szCs w:val="24"/>
        </w:rPr>
        <w:t>Административного регламента.</w:t>
      </w:r>
    </w:p>
    <w:p w:rsidR="00A02A75" w:rsidRPr="00D01778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2E4E49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7119FA" w:rsidRPr="00D01778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AB1086" w:rsidRPr="00D01778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2.1</w:t>
      </w:r>
      <w:r w:rsidR="004F6187" w:rsidRPr="00D01778">
        <w:rPr>
          <w:sz w:val="24"/>
          <w:szCs w:val="24"/>
        </w:rPr>
        <w:t>8</w:t>
      </w:r>
      <w:r w:rsidRPr="00D01778">
        <w:rPr>
          <w:sz w:val="24"/>
          <w:szCs w:val="24"/>
        </w:rPr>
        <w:t>.</w:t>
      </w:r>
      <w:r w:rsidR="00AB1086" w:rsidRPr="00D01778">
        <w:rPr>
          <w:sz w:val="24"/>
          <w:szCs w:val="24"/>
        </w:rPr>
        <w:t xml:space="preserve"> Услуги, которые являются необходимыми и обязательными для предоставления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услуги, и документы, выдаваемые организациями, участвующими в предоставлении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услуги, нормативными правовыми актами Российской Федерации</w:t>
      </w:r>
      <w:r w:rsidRPr="00D01778">
        <w:rPr>
          <w:sz w:val="24"/>
          <w:szCs w:val="24"/>
        </w:rPr>
        <w:t>, Республики Башкортостан</w:t>
      </w:r>
      <w:r w:rsidR="00203A4F" w:rsidRPr="00D01778">
        <w:rPr>
          <w:sz w:val="24"/>
          <w:szCs w:val="24"/>
        </w:rPr>
        <w:t>, органов местного самоуправления</w:t>
      </w:r>
      <w:r w:rsidRPr="00D01778">
        <w:rPr>
          <w:sz w:val="24"/>
          <w:szCs w:val="24"/>
        </w:rPr>
        <w:t xml:space="preserve"> </w:t>
      </w:r>
      <w:r w:rsidR="00AB1086" w:rsidRPr="00D01778">
        <w:rPr>
          <w:sz w:val="24"/>
          <w:szCs w:val="24"/>
        </w:rPr>
        <w:t>не предусмотрены.</w:t>
      </w: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7119FA" w:rsidRPr="00D01778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:rsidR="00B978A4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</w:t>
      </w:r>
      <w:r w:rsidR="004F6187" w:rsidRPr="00D01778">
        <w:rPr>
          <w:sz w:val="24"/>
          <w:szCs w:val="24"/>
        </w:rPr>
        <w:t>19</w:t>
      </w:r>
      <w:r w:rsidR="00AB1086" w:rsidRPr="00D01778">
        <w:rPr>
          <w:sz w:val="24"/>
          <w:szCs w:val="24"/>
        </w:rPr>
        <w:t xml:space="preserve">. За предоставление </w:t>
      </w:r>
      <w:r w:rsidR="002E4E49"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</w:t>
      </w:r>
      <w:r w:rsidRPr="00D01778">
        <w:rPr>
          <w:sz w:val="24"/>
          <w:szCs w:val="24"/>
        </w:rPr>
        <w:t xml:space="preserve"> не взимается.</w:t>
      </w:r>
    </w:p>
    <w:p w:rsidR="00F23665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7119FA" w:rsidRPr="00D01778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AB1086" w:rsidRPr="00D01778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</w:t>
      </w:r>
      <w:r w:rsidR="00F23665" w:rsidRPr="00D01778">
        <w:rPr>
          <w:sz w:val="24"/>
          <w:szCs w:val="24"/>
        </w:rPr>
        <w:t>2</w:t>
      </w:r>
      <w:r w:rsidR="004F6187" w:rsidRPr="00D01778">
        <w:rPr>
          <w:sz w:val="24"/>
          <w:szCs w:val="24"/>
        </w:rPr>
        <w:t>0</w:t>
      </w:r>
      <w:r w:rsidR="00AB1086" w:rsidRPr="00D01778">
        <w:rPr>
          <w:sz w:val="24"/>
          <w:szCs w:val="24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D01778">
        <w:rPr>
          <w:bCs/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услуги, не взимается в связи с отсутствием таких услуг.</w:t>
      </w:r>
    </w:p>
    <w:p w:rsidR="0084122E" w:rsidRPr="00D01778" w:rsidRDefault="0084122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02F85" w:rsidRPr="00D01778">
        <w:rPr>
          <w:b/>
          <w:bCs/>
          <w:sz w:val="24"/>
          <w:szCs w:val="24"/>
        </w:rPr>
        <w:t xml:space="preserve">муниципальной </w:t>
      </w:r>
      <w:r w:rsidRPr="00D01778">
        <w:rPr>
          <w:b/>
          <w:bCs/>
          <w:sz w:val="24"/>
          <w:szCs w:val="24"/>
        </w:rPr>
        <w:t xml:space="preserve">услуги и при получении результата предоставления </w:t>
      </w:r>
      <w:r w:rsidR="00502F85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</w:t>
      </w:r>
    </w:p>
    <w:p w:rsidR="00393681" w:rsidRPr="00D01778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AB1086" w:rsidRPr="00D01778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4F6187" w:rsidRPr="00D01778">
        <w:rPr>
          <w:sz w:val="24"/>
          <w:szCs w:val="24"/>
        </w:rPr>
        <w:t>1</w:t>
      </w:r>
      <w:r w:rsidR="00AB1086" w:rsidRPr="00D01778">
        <w:rPr>
          <w:sz w:val="24"/>
          <w:szCs w:val="24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1572E8" w:rsidRPr="00D01778">
        <w:rPr>
          <w:sz w:val="24"/>
          <w:szCs w:val="24"/>
        </w:rPr>
        <w:t>Р</w:t>
      </w:r>
      <w:r w:rsidR="00F15A50" w:rsidRPr="00D01778">
        <w:rPr>
          <w:sz w:val="24"/>
          <w:szCs w:val="24"/>
        </w:rPr>
        <w:t>ПГУ</w:t>
      </w:r>
      <w:r w:rsidR="00AB1086" w:rsidRPr="00D01778">
        <w:rPr>
          <w:sz w:val="24"/>
          <w:szCs w:val="24"/>
        </w:rPr>
        <w:t>.</w:t>
      </w: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Макси</w:t>
      </w:r>
      <w:r w:rsidR="00AA4DC6" w:rsidRPr="00D01778">
        <w:rPr>
          <w:sz w:val="24"/>
          <w:szCs w:val="24"/>
        </w:rPr>
        <w:t>мальный срок ожидания в очереди не превышает 15 минут.</w:t>
      </w:r>
    </w:p>
    <w:p w:rsidR="00AB1086" w:rsidRPr="00D01778" w:rsidRDefault="00AB1086" w:rsidP="007556AF">
      <w:pPr>
        <w:spacing w:after="0" w:line="240" w:lineRule="auto"/>
        <w:ind w:firstLine="709"/>
        <w:rPr>
          <w:sz w:val="24"/>
          <w:szCs w:val="24"/>
        </w:rPr>
      </w:pPr>
    </w:p>
    <w:p w:rsidR="00AB1086" w:rsidRPr="00D01778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Срок и порядок регистрации запроса заявителя о предоставлении </w:t>
      </w:r>
      <w:r w:rsidR="00502F85" w:rsidRPr="00D01778">
        <w:rPr>
          <w:b/>
          <w:bCs/>
          <w:sz w:val="24"/>
          <w:szCs w:val="24"/>
        </w:rPr>
        <w:t>муниципальной</w:t>
      </w:r>
      <w:r w:rsidRPr="00D01778">
        <w:rPr>
          <w:b/>
          <w:bCs/>
          <w:sz w:val="24"/>
          <w:szCs w:val="24"/>
        </w:rPr>
        <w:t xml:space="preserve"> услуги, в том числе в электронной форме</w:t>
      </w:r>
    </w:p>
    <w:p w:rsidR="00393681" w:rsidRPr="00D01778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:rsidR="00AB1086" w:rsidRPr="00D01778" w:rsidRDefault="00F23665" w:rsidP="00C8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C80548" w:rsidRPr="00D01778">
        <w:rPr>
          <w:sz w:val="24"/>
          <w:szCs w:val="24"/>
        </w:rPr>
        <w:t>2</w:t>
      </w:r>
      <w:r w:rsidR="00AB1086" w:rsidRPr="00D01778">
        <w:rPr>
          <w:sz w:val="24"/>
          <w:szCs w:val="24"/>
        </w:rPr>
        <w:t xml:space="preserve">. </w:t>
      </w:r>
      <w:r w:rsidR="00C80548" w:rsidRPr="00D01778">
        <w:rPr>
          <w:sz w:val="24"/>
          <w:szCs w:val="24"/>
        </w:rPr>
        <w:t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центр, принятые к рассмотрению Администрацией, подлежат регистрации в течение одного рабочего дня.</w:t>
      </w:r>
    </w:p>
    <w:p w:rsidR="00C80548" w:rsidRPr="00D01778" w:rsidRDefault="00C80548" w:rsidP="00C8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D11FD4" w:rsidRPr="00D01778" w:rsidRDefault="00D11FD4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C80548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1086" w:rsidRPr="00D01778" w:rsidRDefault="00AB1086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</w:t>
      </w:r>
      <w:r w:rsidR="000C5D0A" w:rsidRPr="00D01778">
        <w:rPr>
          <w:sz w:val="24"/>
          <w:szCs w:val="24"/>
        </w:rPr>
        <w:t>о</w:t>
      </w:r>
      <w:r w:rsidRPr="00D01778">
        <w:rPr>
          <w:sz w:val="24"/>
          <w:szCs w:val="24"/>
        </w:rPr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1D91" w:rsidRPr="00D01778" w:rsidRDefault="00DE1D91" w:rsidP="00DE1D91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01778">
        <w:rPr>
          <w:rFonts w:eastAsia="Times New Roman"/>
          <w:spacing w:val="-3"/>
          <w:sz w:val="24"/>
          <w:szCs w:val="24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D01778">
        <w:rPr>
          <w:rFonts w:eastAsia="Times New Roman"/>
          <w:sz w:val="24"/>
          <w:szCs w:val="24"/>
          <w:lang w:eastAsia="ru-RU"/>
        </w:rPr>
        <w:t xml:space="preserve"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 </w:t>
      </w:r>
    </w:p>
    <w:p w:rsidR="00AB1086" w:rsidRPr="00D01778" w:rsidRDefault="00AB1086" w:rsidP="00DE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целях </w:t>
      </w:r>
      <w:r w:rsidR="00C275EA" w:rsidRPr="00D01778">
        <w:rPr>
          <w:sz w:val="24"/>
          <w:szCs w:val="24"/>
        </w:rPr>
        <w:t xml:space="preserve">обеспечения беспрепятственного </w:t>
      </w:r>
      <w:r w:rsidRPr="00D01778">
        <w:rPr>
          <w:sz w:val="24"/>
          <w:szCs w:val="24"/>
        </w:rPr>
        <w:t>доступа заявителей, в том числе передвигающихся на инвалидных колясках, вход в</w:t>
      </w:r>
      <w:r w:rsidR="00DE1D91" w:rsidRPr="00D01778">
        <w:rPr>
          <w:sz w:val="24"/>
          <w:szCs w:val="24"/>
        </w:rPr>
        <w:t xml:space="preserve"> здание и помещения, в которых </w:t>
      </w:r>
      <w:r w:rsidRPr="00D01778">
        <w:rPr>
          <w:sz w:val="24"/>
          <w:szCs w:val="24"/>
        </w:rPr>
        <w:t>предоставляется муниципальная услуга, оборудуются пандусами, поручнями, тактильными (контрастными) предупреждающими</w:t>
      </w:r>
      <w:r w:rsidR="00DE1D91" w:rsidRPr="00D01778">
        <w:rPr>
          <w:sz w:val="24"/>
          <w:szCs w:val="24"/>
        </w:rPr>
        <w:t xml:space="preserve"> элементами, иными специальными</w:t>
      </w:r>
      <w:r w:rsidRPr="00D01778">
        <w:rPr>
          <w:sz w:val="24"/>
          <w:szCs w:val="24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B1086" w:rsidRPr="00D01778" w:rsidRDefault="007A72F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Центральный вход в здание Администрации</w:t>
      </w:r>
      <w:r w:rsidR="00803082" w:rsidRPr="00D01778">
        <w:rPr>
          <w:sz w:val="24"/>
          <w:szCs w:val="24"/>
        </w:rPr>
        <w:t xml:space="preserve"> </w:t>
      </w:r>
      <w:r w:rsidR="00AB1086" w:rsidRPr="00D01778">
        <w:rPr>
          <w:sz w:val="24"/>
          <w:szCs w:val="24"/>
        </w:rPr>
        <w:t>должен быть оборудован информационной табличкой (вывеской), содержащей информацию:</w:t>
      </w:r>
    </w:p>
    <w:p w:rsidR="00AB1086" w:rsidRPr="00D01778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наименование;</w:t>
      </w:r>
    </w:p>
    <w:p w:rsidR="00AB1086" w:rsidRPr="00D01778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местонахождение и юридический адрес;</w:t>
      </w:r>
    </w:p>
    <w:p w:rsidR="00AB1086" w:rsidRPr="00D01778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режим работы;</w:t>
      </w:r>
    </w:p>
    <w:p w:rsidR="00AB1086" w:rsidRPr="00D01778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график приема;</w:t>
      </w:r>
    </w:p>
    <w:p w:rsidR="00AB1086" w:rsidRPr="00D01778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номера телефонов для справок.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противопожарной системой и средствами пожаротушения;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системой оповещения о возникновении чрезвычайной ситуации;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средствами оказания первой медицинской помощи;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туалетными комнатами для посетителей.</w:t>
      </w:r>
    </w:p>
    <w:p w:rsidR="00AB1086" w:rsidRPr="00D01778" w:rsidRDefault="000C5D0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Зал </w:t>
      </w:r>
      <w:r w:rsidR="00AB1086" w:rsidRPr="00D01778">
        <w:rPr>
          <w:sz w:val="24"/>
          <w:szCs w:val="24"/>
        </w:rPr>
        <w:t>ожидания Заявителей оборуду</w:t>
      </w:r>
      <w:r w:rsidRPr="00D01778">
        <w:rPr>
          <w:sz w:val="24"/>
          <w:szCs w:val="24"/>
        </w:rPr>
        <w:t>е</w:t>
      </w:r>
      <w:r w:rsidR="00AB1086" w:rsidRPr="00D01778">
        <w:rPr>
          <w:sz w:val="24"/>
          <w:szCs w:val="24"/>
        </w:rPr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номера кабинета и наименования отдела;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графика приема Заявителей.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допуск сурдопереводчика и тифлосурдопереводчика;</w:t>
      </w:r>
    </w:p>
    <w:p w:rsidR="00580B3D" w:rsidRPr="00D01778" w:rsidRDefault="00580B3D" w:rsidP="00580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допуск собаки-проводника при наличии документа, подтверждающего ее специальное обучение на объекты социальной, инженерной и транспортной инфраструктур, в которых предоставляются услуги;</w:t>
      </w:r>
    </w:p>
    <w:p w:rsidR="00AB1086" w:rsidRPr="00D01778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592AC2" w:rsidRPr="00D01778" w:rsidRDefault="00592AC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:rsidR="000C5D0A" w:rsidRPr="00D01778" w:rsidRDefault="000C5D0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93681" w:rsidRPr="00D01778" w:rsidRDefault="00393681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AB1086" w:rsidRPr="00D01778" w:rsidRDefault="0067231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2.2</w:t>
      </w:r>
      <w:r w:rsidR="00C80548" w:rsidRPr="00D01778">
        <w:rPr>
          <w:sz w:val="24"/>
          <w:szCs w:val="24"/>
        </w:rPr>
        <w:t>4</w:t>
      </w:r>
      <w:r w:rsidR="00AB1086" w:rsidRPr="00D01778">
        <w:rPr>
          <w:sz w:val="24"/>
          <w:szCs w:val="24"/>
        </w:rPr>
        <w:t xml:space="preserve">. Основными показателями доступности предоставления </w:t>
      </w:r>
      <w:r w:rsidR="000C5D0A"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 являются: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C80548" w:rsidRPr="00D01778">
        <w:rPr>
          <w:sz w:val="24"/>
          <w:szCs w:val="24"/>
        </w:rPr>
        <w:t>4</w:t>
      </w:r>
      <w:r w:rsidR="00AB1086" w:rsidRPr="00D01778">
        <w:rPr>
          <w:sz w:val="24"/>
          <w:szCs w:val="24"/>
        </w:rPr>
        <w:t xml:space="preserve">.1. Расположение помещений, предназначенных для предоставления </w:t>
      </w:r>
      <w:r w:rsidRPr="00D01778">
        <w:rPr>
          <w:sz w:val="24"/>
          <w:szCs w:val="24"/>
        </w:rPr>
        <w:t xml:space="preserve">муниципальной </w:t>
      </w:r>
      <w:r w:rsidR="00AB1086" w:rsidRPr="00D01778">
        <w:rPr>
          <w:sz w:val="24"/>
          <w:szCs w:val="24"/>
        </w:rPr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</w:t>
      </w:r>
      <w:r w:rsidR="00AB1086" w:rsidRPr="00D01778">
        <w:rPr>
          <w:sz w:val="24"/>
          <w:szCs w:val="24"/>
        </w:rPr>
        <w:t>2</w:t>
      </w:r>
      <w:r w:rsidR="00C80548" w:rsidRPr="00D01778">
        <w:rPr>
          <w:sz w:val="24"/>
          <w:szCs w:val="24"/>
        </w:rPr>
        <w:t>4</w:t>
      </w:r>
      <w:r w:rsidR="00AB1086" w:rsidRPr="00D01778">
        <w:rPr>
          <w:sz w:val="24"/>
          <w:szCs w:val="24"/>
        </w:rPr>
        <w:t xml:space="preserve">.2. Наличие полной и понятной информации о порядке, сроках и ходе предоставления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C80548" w:rsidRPr="00D01778">
        <w:rPr>
          <w:sz w:val="24"/>
          <w:szCs w:val="24"/>
        </w:rPr>
        <w:t>4</w:t>
      </w:r>
      <w:r w:rsidR="00AB1086" w:rsidRPr="00D01778">
        <w:rPr>
          <w:sz w:val="24"/>
          <w:szCs w:val="24"/>
        </w:rPr>
        <w:t xml:space="preserve">.3. Возможность выбора заявителем формы обращения за предоставлением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 непосредственно в </w:t>
      </w:r>
      <w:r w:rsidR="00091122" w:rsidRPr="00D01778">
        <w:rPr>
          <w:sz w:val="24"/>
          <w:szCs w:val="24"/>
        </w:rPr>
        <w:t xml:space="preserve">Администрацию, </w:t>
      </w:r>
      <w:r w:rsidR="00AB1086" w:rsidRPr="00D01778">
        <w:rPr>
          <w:sz w:val="24"/>
          <w:szCs w:val="24"/>
        </w:rPr>
        <w:t xml:space="preserve"> либо в форме электронных документов с использованием </w:t>
      </w:r>
      <w:r w:rsidR="001B4219" w:rsidRPr="00D01778">
        <w:rPr>
          <w:sz w:val="24"/>
          <w:szCs w:val="24"/>
        </w:rPr>
        <w:t>Единого портала, РПГУ, портала ФИАС</w:t>
      </w:r>
      <w:r w:rsidR="00AB1086" w:rsidRPr="00D01778">
        <w:rPr>
          <w:sz w:val="24"/>
          <w:szCs w:val="24"/>
        </w:rPr>
        <w:t>, либо через многофункциональный центр.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C80548" w:rsidRPr="00D01778">
        <w:rPr>
          <w:sz w:val="24"/>
          <w:szCs w:val="24"/>
        </w:rPr>
        <w:t>4</w:t>
      </w:r>
      <w:r w:rsidR="00AB1086" w:rsidRPr="00D01778">
        <w:rPr>
          <w:sz w:val="24"/>
          <w:szCs w:val="24"/>
        </w:rPr>
        <w:t>.</w:t>
      </w:r>
      <w:r w:rsidR="00640D89" w:rsidRPr="00D01778">
        <w:rPr>
          <w:sz w:val="24"/>
          <w:szCs w:val="24"/>
        </w:rPr>
        <w:t>4</w:t>
      </w:r>
      <w:r w:rsidR="00AB1086" w:rsidRPr="00D01778">
        <w:rPr>
          <w:sz w:val="24"/>
          <w:szCs w:val="24"/>
        </w:rPr>
        <w:t xml:space="preserve">. Возможность получения заявителем уведомлений о предоставлении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 с помощью </w:t>
      </w:r>
      <w:r w:rsidR="001B4219" w:rsidRPr="00D01778">
        <w:rPr>
          <w:sz w:val="24"/>
          <w:szCs w:val="24"/>
        </w:rPr>
        <w:t>Единого портала, РПГУ, портала ФИАС</w:t>
      </w:r>
      <w:r w:rsidR="00AB1086" w:rsidRPr="00D01778">
        <w:rPr>
          <w:sz w:val="24"/>
          <w:szCs w:val="24"/>
        </w:rPr>
        <w:t>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C80548" w:rsidRPr="00D01778">
        <w:rPr>
          <w:sz w:val="24"/>
          <w:szCs w:val="24"/>
        </w:rPr>
        <w:t>4</w:t>
      </w:r>
      <w:r w:rsidRPr="00D01778">
        <w:rPr>
          <w:sz w:val="24"/>
          <w:szCs w:val="24"/>
        </w:rPr>
        <w:t>.</w:t>
      </w:r>
      <w:r w:rsidR="00640D8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 xml:space="preserve">. Возможность получения информации о ходе предоставления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услуги, в том числе с использованием информационно-коммуникационных технологий.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 xml:space="preserve">. Основными показателями качества предоставления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 являются: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 xml:space="preserve">.1. Своевременность предоставления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Pr="00D01778">
        <w:rPr>
          <w:sz w:val="24"/>
          <w:szCs w:val="24"/>
        </w:rPr>
        <w:t xml:space="preserve">муниципальной </w:t>
      </w:r>
      <w:r w:rsidR="00AB1086" w:rsidRPr="00D01778">
        <w:rPr>
          <w:sz w:val="24"/>
          <w:szCs w:val="24"/>
        </w:rPr>
        <w:t>услуги.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 xml:space="preserve">.4. Отсутствие нарушений установленных сроков в процессе предоставления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услуги.</w:t>
      </w:r>
    </w:p>
    <w:p w:rsidR="00AB1086" w:rsidRPr="00D01778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5</w:t>
      </w:r>
      <w:r w:rsidR="00AB1086" w:rsidRPr="00D01778">
        <w:rPr>
          <w:sz w:val="24"/>
          <w:szCs w:val="24"/>
        </w:rPr>
        <w:t xml:space="preserve">.5. Отсутствие заявлений об оспаривании решений, действий (бездействия) </w:t>
      </w:r>
      <w:r w:rsidR="00A819D0" w:rsidRPr="00D01778">
        <w:rPr>
          <w:sz w:val="24"/>
          <w:szCs w:val="24"/>
        </w:rPr>
        <w:t>Администрации</w:t>
      </w:r>
      <w:r w:rsidR="00AB1086" w:rsidRPr="00D01778">
        <w:rPr>
          <w:sz w:val="24"/>
          <w:szCs w:val="24"/>
        </w:rPr>
        <w:t xml:space="preserve">, его должностных лиц, принимаемых (совершенных) при предоставлении </w:t>
      </w:r>
      <w:r w:rsidRPr="00D01778">
        <w:rPr>
          <w:sz w:val="24"/>
          <w:szCs w:val="24"/>
        </w:rPr>
        <w:t>муниципальной</w:t>
      </w:r>
      <w:r w:rsidR="00AB1086" w:rsidRPr="00D01778">
        <w:rPr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1086" w:rsidRPr="00D01778" w:rsidRDefault="00AB1086" w:rsidP="007556AF">
      <w:pPr>
        <w:spacing w:after="0" w:line="240" w:lineRule="auto"/>
        <w:ind w:firstLine="709"/>
        <w:rPr>
          <w:sz w:val="24"/>
          <w:szCs w:val="24"/>
        </w:rPr>
      </w:pPr>
    </w:p>
    <w:p w:rsidR="00D1403F" w:rsidRPr="00D01778" w:rsidRDefault="00D1403F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275EA" w:rsidRPr="00D01778" w:rsidRDefault="00C275E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4C02C2" w:rsidRPr="00D01778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6</w:t>
      </w:r>
      <w:r w:rsidRPr="00D01778">
        <w:rPr>
          <w:sz w:val="24"/>
          <w:szCs w:val="24"/>
        </w:rPr>
        <w:t xml:space="preserve">. Прием документов и выдача результата предоставления муниципальной услуги могут быть осуществлены в </w:t>
      </w:r>
      <w:r w:rsidR="000B58F1" w:rsidRPr="00D01778">
        <w:rPr>
          <w:sz w:val="24"/>
          <w:szCs w:val="24"/>
        </w:rPr>
        <w:t>многофункционально</w:t>
      </w:r>
      <w:r w:rsidR="009331EB" w:rsidRPr="00D01778">
        <w:rPr>
          <w:sz w:val="24"/>
          <w:szCs w:val="24"/>
        </w:rPr>
        <w:t>м</w:t>
      </w:r>
      <w:r w:rsidR="000B58F1" w:rsidRPr="00D01778">
        <w:rPr>
          <w:sz w:val="24"/>
          <w:szCs w:val="24"/>
        </w:rPr>
        <w:t xml:space="preserve"> центре</w:t>
      </w:r>
      <w:r w:rsidRPr="00D01778">
        <w:rPr>
          <w:sz w:val="24"/>
          <w:szCs w:val="24"/>
        </w:rPr>
        <w:t>.</w:t>
      </w:r>
    </w:p>
    <w:p w:rsidR="004C02C2" w:rsidRPr="00D01778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D01778">
        <w:rPr>
          <w:sz w:val="24"/>
          <w:szCs w:val="24"/>
        </w:rPr>
        <w:t>многофункциональный центр</w:t>
      </w:r>
      <w:r w:rsidRPr="00D01778">
        <w:rPr>
          <w:sz w:val="24"/>
          <w:szCs w:val="24"/>
        </w:rPr>
        <w:t xml:space="preserve"> установлены соглашением о взаимодействии, заключенным между уполномоченным органом и </w:t>
      </w:r>
      <w:r w:rsidR="000B58F1" w:rsidRPr="00D01778">
        <w:rPr>
          <w:sz w:val="24"/>
          <w:szCs w:val="24"/>
        </w:rPr>
        <w:t>многофункциональным центром</w:t>
      </w:r>
      <w:r w:rsidRPr="00D01778">
        <w:rPr>
          <w:sz w:val="24"/>
          <w:szCs w:val="24"/>
        </w:rPr>
        <w:t xml:space="preserve"> в порядке, утвержденном постановлением Правительства Российской Федерации </w:t>
      </w:r>
      <w:r w:rsidR="005C560A" w:rsidRPr="00D01778">
        <w:rPr>
          <w:sz w:val="24"/>
          <w:szCs w:val="24"/>
        </w:rPr>
        <w:br/>
      </w:r>
      <w:r w:rsidRPr="00D01778">
        <w:rPr>
          <w:sz w:val="24"/>
          <w:szCs w:val="24"/>
        </w:rPr>
        <w:t>от 27 сентября 2009 г</w:t>
      </w:r>
      <w:r w:rsidR="00A93DEA" w:rsidRPr="00D01778">
        <w:rPr>
          <w:sz w:val="24"/>
          <w:szCs w:val="24"/>
        </w:rPr>
        <w:t>ода</w:t>
      </w:r>
      <w:r w:rsidRPr="00D01778">
        <w:rPr>
          <w:sz w:val="24"/>
          <w:szCs w:val="24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0B58F1" w:rsidRPr="00D01778" w:rsidRDefault="000B58F1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7</w:t>
      </w:r>
      <w:r w:rsidRPr="00D01778">
        <w:rPr>
          <w:sz w:val="24"/>
          <w:szCs w:val="24"/>
        </w:rPr>
        <w:t>. Предоставление муниципальной услуги по экстерриториальному принципу не осуществляется.</w:t>
      </w:r>
    </w:p>
    <w:p w:rsidR="000B58F1" w:rsidRPr="00D01778" w:rsidRDefault="000B58F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2.2</w:t>
      </w:r>
      <w:r w:rsidR="001B4219" w:rsidRPr="00D01778">
        <w:rPr>
          <w:sz w:val="24"/>
          <w:szCs w:val="24"/>
        </w:rPr>
        <w:t>8</w:t>
      </w:r>
      <w:r w:rsidRPr="00D01778">
        <w:rPr>
          <w:sz w:val="24"/>
          <w:szCs w:val="24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601175" w:rsidRPr="00D01778">
        <w:rPr>
          <w:sz w:val="24"/>
          <w:szCs w:val="24"/>
        </w:rPr>
        <w:t xml:space="preserve"> посредством Единого портала, РПГУ или портала ФИАС</w:t>
      </w:r>
      <w:r w:rsidRPr="00D01778">
        <w:rPr>
          <w:sz w:val="24"/>
          <w:szCs w:val="24"/>
        </w:rPr>
        <w:t>.</w:t>
      </w:r>
    </w:p>
    <w:p w:rsidR="006B17F5" w:rsidRPr="00D01778" w:rsidRDefault="006B17F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="00071D06" w:rsidRPr="00D01778">
        <w:rPr>
          <w:sz w:val="24"/>
          <w:szCs w:val="24"/>
        </w:rPr>
        <w:t>простой</w:t>
      </w:r>
      <w:r w:rsidRPr="00D01778">
        <w:rPr>
          <w:sz w:val="24"/>
          <w:szCs w:val="24"/>
        </w:rPr>
        <w:t xml:space="preserve"> электронной подписи.</w:t>
      </w:r>
    </w:p>
    <w:p w:rsidR="00071D06" w:rsidRPr="00D01778" w:rsidRDefault="00071D06" w:rsidP="00071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</w:p>
    <w:p w:rsidR="00C510F1" w:rsidRPr="00D01778" w:rsidRDefault="00E43AAE" w:rsidP="00FD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 w:rsidR="00FD7297" w:rsidRPr="00D01778">
        <w:rPr>
          <w:sz w:val="24"/>
          <w:szCs w:val="24"/>
        </w:rPr>
        <w:t>Единого портала, РПГУ, портала ФИАС.</w:t>
      </w:r>
    </w:p>
    <w:p w:rsidR="00FD7297" w:rsidRPr="00D01778" w:rsidRDefault="00FD7297" w:rsidP="00FD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6A068C" w:rsidRPr="00D01778" w:rsidRDefault="006A068C" w:rsidP="008938F5">
      <w:pPr>
        <w:spacing w:after="0" w:line="240" w:lineRule="auto"/>
        <w:ind w:firstLine="539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  <w:lang w:val="en-US"/>
        </w:rPr>
        <w:t>III</w:t>
      </w:r>
      <w:r w:rsidRPr="00D01778">
        <w:rPr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B7EFE" w:rsidRPr="00D01778" w:rsidRDefault="003B7EFE" w:rsidP="008938F5">
      <w:pPr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0D7F02" w:rsidRPr="00D01778" w:rsidRDefault="000D7F02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Исчерпывающий перечень административных процедур</w:t>
      </w:r>
    </w:p>
    <w:p w:rsidR="00C275EA" w:rsidRPr="00D01778" w:rsidRDefault="00C275EA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sz w:val="24"/>
          <w:szCs w:val="24"/>
        </w:rPr>
      </w:pPr>
    </w:p>
    <w:p w:rsidR="000D7F02" w:rsidRPr="00D01778" w:rsidRDefault="000D7F02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0D7F02" w:rsidRPr="00D01778" w:rsidRDefault="002D10E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</w:t>
      </w:r>
      <w:r w:rsidR="000D7F02" w:rsidRPr="00D01778">
        <w:rPr>
          <w:sz w:val="24"/>
          <w:szCs w:val="24"/>
        </w:rPr>
        <w:t>рием</w:t>
      </w:r>
      <w:r w:rsidRPr="00D01778">
        <w:rPr>
          <w:sz w:val="24"/>
          <w:szCs w:val="24"/>
        </w:rPr>
        <w:t xml:space="preserve"> документов</w:t>
      </w:r>
      <w:r w:rsidR="000D7F02" w:rsidRPr="00D01778">
        <w:rPr>
          <w:sz w:val="24"/>
          <w:szCs w:val="24"/>
        </w:rPr>
        <w:t xml:space="preserve"> и регистрация заявления;</w:t>
      </w:r>
    </w:p>
    <w:p w:rsidR="000D7F02" w:rsidRPr="00D01778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рассмотрение заявления </w:t>
      </w:r>
      <w:r w:rsidR="002A3EB0" w:rsidRPr="00D01778">
        <w:rPr>
          <w:sz w:val="24"/>
          <w:szCs w:val="24"/>
        </w:rPr>
        <w:t>с приложенными к нему документами</w:t>
      </w:r>
      <w:r w:rsidR="008276F8" w:rsidRPr="00D01778">
        <w:rPr>
          <w:sz w:val="24"/>
          <w:szCs w:val="24"/>
        </w:rPr>
        <w:t>,</w:t>
      </w:r>
      <w:r w:rsidR="002A3EB0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формирование и направ</w:t>
      </w:r>
      <w:r w:rsidR="008276F8" w:rsidRPr="00D01778">
        <w:rPr>
          <w:sz w:val="24"/>
          <w:szCs w:val="24"/>
        </w:rPr>
        <w:t>ление межведомственных запросов о представлении документов и информации;</w:t>
      </w:r>
    </w:p>
    <w:p w:rsidR="000D7F02" w:rsidRPr="00D01778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принятие решения </w:t>
      </w:r>
      <w:r w:rsidR="00AE544D" w:rsidRPr="00D01778">
        <w:rPr>
          <w:sz w:val="24"/>
          <w:szCs w:val="24"/>
        </w:rPr>
        <w:t>о присвоении объекту адресации адреса или аннулирование его адреса, внесение сведений в государственный адресный реестр</w:t>
      </w:r>
      <w:r w:rsidRPr="00D01778">
        <w:rPr>
          <w:sz w:val="24"/>
          <w:szCs w:val="24"/>
        </w:rPr>
        <w:t>;</w:t>
      </w:r>
    </w:p>
    <w:p w:rsidR="00087C2E" w:rsidRPr="00D01778" w:rsidRDefault="002D10E8" w:rsidP="00DD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D01778">
        <w:rPr>
          <w:sz w:val="24"/>
          <w:szCs w:val="24"/>
        </w:rPr>
        <w:t>направление (</w:t>
      </w:r>
      <w:r w:rsidR="000D7F02" w:rsidRPr="00D01778">
        <w:rPr>
          <w:sz w:val="24"/>
          <w:szCs w:val="24"/>
        </w:rPr>
        <w:t>выдача</w:t>
      </w:r>
      <w:r w:rsidRPr="00D01778">
        <w:rPr>
          <w:sz w:val="24"/>
          <w:szCs w:val="24"/>
        </w:rPr>
        <w:t>) заявителю</w:t>
      </w:r>
      <w:r w:rsidR="000D7F02" w:rsidRPr="00D01778">
        <w:rPr>
          <w:sz w:val="24"/>
          <w:szCs w:val="24"/>
        </w:rPr>
        <w:t xml:space="preserve"> результата предоставления муниципальной услуги</w:t>
      </w:r>
      <w:r w:rsidRPr="00D01778">
        <w:rPr>
          <w:sz w:val="24"/>
          <w:szCs w:val="24"/>
        </w:rPr>
        <w:t>.</w:t>
      </w:r>
    </w:p>
    <w:p w:rsidR="003077C9" w:rsidRPr="00D01778" w:rsidRDefault="003077C9" w:rsidP="003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D01778">
        <w:rPr>
          <w:sz w:val="24"/>
          <w:szCs w:val="24"/>
          <w:u w:val="single"/>
        </w:rPr>
        <w:t xml:space="preserve">Описание административных процедур приведено в Приложении № </w:t>
      </w:r>
      <w:r w:rsidR="0021204B" w:rsidRPr="00D01778">
        <w:rPr>
          <w:sz w:val="24"/>
          <w:szCs w:val="24"/>
          <w:u w:val="single"/>
        </w:rPr>
        <w:t>4</w:t>
      </w:r>
      <w:r w:rsidRPr="00D01778">
        <w:rPr>
          <w:sz w:val="24"/>
          <w:szCs w:val="24"/>
          <w:u w:val="single"/>
        </w:rPr>
        <w:t xml:space="preserve"> </w:t>
      </w:r>
      <w:r w:rsidRPr="00D01778">
        <w:rPr>
          <w:sz w:val="24"/>
          <w:szCs w:val="24"/>
          <w:u w:val="single"/>
        </w:rPr>
        <w:br/>
        <w:t>к настоящему Административному регламенту.</w:t>
      </w:r>
    </w:p>
    <w:p w:rsidR="000D7F02" w:rsidRPr="00D01778" w:rsidRDefault="000D7F02" w:rsidP="0039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D7F02" w:rsidRPr="00D01778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275EA" w:rsidRPr="00D01778" w:rsidRDefault="00C275E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1E0CC5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1E0CC5" w:rsidRPr="00D01778">
        <w:rPr>
          <w:sz w:val="24"/>
          <w:szCs w:val="24"/>
        </w:rPr>
        <w:t xml:space="preserve">. Особенности предоставления </w:t>
      </w:r>
      <w:r w:rsidR="002F2261" w:rsidRPr="00D01778">
        <w:rPr>
          <w:sz w:val="24"/>
          <w:szCs w:val="24"/>
        </w:rPr>
        <w:t xml:space="preserve">муниципальной </w:t>
      </w:r>
      <w:r w:rsidR="001E0CC5" w:rsidRPr="00D01778">
        <w:rPr>
          <w:sz w:val="24"/>
          <w:szCs w:val="24"/>
        </w:rPr>
        <w:t>услуги в электронной форме.</w:t>
      </w:r>
    </w:p>
    <w:p w:rsidR="001E0CC5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1E0CC5" w:rsidRPr="00D01778">
        <w:rPr>
          <w:sz w:val="24"/>
          <w:szCs w:val="24"/>
        </w:rPr>
        <w:t>.1. При предоставлении муниципальной услуги в электронной форме Заявителю обеспечиваются: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запись на прием в </w:t>
      </w:r>
      <w:r w:rsidR="0051788A" w:rsidRPr="00D01778">
        <w:rPr>
          <w:sz w:val="24"/>
          <w:szCs w:val="24"/>
        </w:rPr>
        <w:t>Администрацию</w:t>
      </w:r>
      <w:r w:rsidR="002A3788" w:rsidRPr="00D01778">
        <w:rPr>
          <w:sz w:val="24"/>
          <w:szCs w:val="24"/>
        </w:rPr>
        <w:t xml:space="preserve">, </w:t>
      </w:r>
      <w:r w:rsidRPr="00D01778">
        <w:rPr>
          <w:sz w:val="24"/>
          <w:szCs w:val="24"/>
        </w:rPr>
        <w:t>многофункциональный центр для подачи запроса о предоставлении муниципальной услуги (далее - запрос);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формирование запроса;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прием и регистрация </w:t>
      </w:r>
      <w:r w:rsidR="0051788A" w:rsidRPr="00D01778">
        <w:rPr>
          <w:sz w:val="24"/>
          <w:szCs w:val="24"/>
        </w:rPr>
        <w:t>Администрацией</w:t>
      </w:r>
      <w:r w:rsidR="0080308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запроса и иных документов, необходимых для предоставления муниципальной услуги;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получение результата предоставления муниципальной услуги;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получение сведений о ходе выполнения запроса;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2A3788" w:rsidRPr="00D01778">
        <w:rPr>
          <w:sz w:val="24"/>
          <w:szCs w:val="24"/>
        </w:rPr>
        <w:t>Администрации</w:t>
      </w:r>
      <w:r w:rsidR="0080308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либо действия (бездействие) должностных лиц </w:t>
      </w:r>
      <w:r w:rsidR="0051788A" w:rsidRPr="00D01778">
        <w:rPr>
          <w:sz w:val="24"/>
          <w:szCs w:val="24"/>
        </w:rPr>
        <w:t>Администрации</w:t>
      </w:r>
      <w:r w:rsidR="002A3788" w:rsidRPr="00D01778">
        <w:rPr>
          <w:sz w:val="24"/>
          <w:szCs w:val="24"/>
        </w:rPr>
        <w:t>,</w:t>
      </w:r>
      <w:r w:rsidRPr="00D01778">
        <w:rPr>
          <w:sz w:val="24"/>
          <w:szCs w:val="24"/>
        </w:rPr>
        <w:t xml:space="preserve"> предоставляющего муниципальную услугу.</w:t>
      </w:r>
    </w:p>
    <w:p w:rsidR="001E0CC5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1E0CC5" w:rsidRPr="00D01778">
        <w:rPr>
          <w:sz w:val="24"/>
          <w:szCs w:val="24"/>
        </w:rPr>
        <w:t xml:space="preserve">.2. Запись на прием в </w:t>
      </w:r>
      <w:r w:rsidR="0051788A" w:rsidRPr="00D01778">
        <w:rPr>
          <w:sz w:val="24"/>
          <w:szCs w:val="24"/>
        </w:rPr>
        <w:t>Администрацию</w:t>
      </w:r>
      <w:r w:rsidR="00803082" w:rsidRPr="00D01778">
        <w:rPr>
          <w:sz w:val="24"/>
          <w:szCs w:val="24"/>
        </w:rPr>
        <w:t xml:space="preserve"> </w:t>
      </w:r>
      <w:r w:rsidR="001E0CC5" w:rsidRPr="00D01778">
        <w:rPr>
          <w:sz w:val="24"/>
          <w:szCs w:val="24"/>
        </w:rPr>
        <w:t xml:space="preserve">или </w:t>
      </w:r>
      <w:r w:rsidR="00C55614" w:rsidRPr="00D01778">
        <w:rPr>
          <w:sz w:val="24"/>
          <w:szCs w:val="24"/>
        </w:rPr>
        <w:t>многофункциональный</w:t>
      </w:r>
      <w:r w:rsidR="001E0CC5" w:rsidRPr="00D01778">
        <w:rPr>
          <w:sz w:val="24"/>
          <w:szCs w:val="24"/>
        </w:rPr>
        <w:t xml:space="preserve"> центр для подачи запроса</w:t>
      </w:r>
      <w:r w:rsidR="001612FF" w:rsidRPr="00D01778">
        <w:rPr>
          <w:sz w:val="24"/>
          <w:szCs w:val="24"/>
        </w:rPr>
        <w:t xml:space="preserve"> посредством РПГУ</w:t>
      </w:r>
      <w:r w:rsidR="001E0CC5" w:rsidRPr="00D01778">
        <w:rPr>
          <w:sz w:val="24"/>
          <w:szCs w:val="24"/>
        </w:rPr>
        <w:t xml:space="preserve">. 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организации записи на прием в </w:t>
      </w:r>
      <w:r w:rsidR="0051788A" w:rsidRPr="00D01778">
        <w:rPr>
          <w:sz w:val="24"/>
          <w:szCs w:val="24"/>
        </w:rPr>
        <w:t>Администрацию</w:t>
      </w:r>
      <w:r w:rsidR="0080308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или многофункциональный центр заявителю обеспечивается возможность: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а) ознакомления с расписанием работы </w:t>
      </w:r>
      <w:r w:rsidR="0051788A" w:rsidRPr="00D01778">
        <w:rPr>
          <w:sz w:val="24"/>
          <w:szCs w:val="24"/>
        </w:rPr>
        <w:t>Администрации</w:t>
      </w:r>
      <w:r w:rsidR="0080308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или многофункционального центра, а также с доступными для записи на прием датами и интервалами времени приема;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 xml:space="preserve">б) записи в любые свободные для приема дату и время в пределах установленного в </w:t>
      </w:r>
      <w:r w:rsidR="0051788A" w:rsidRPr="00D01778">
        <w:rPr>
          <w:sz w:val="24"/>
          <w:szCs w:val="24"/>
        </w:rPr>
        <w:t>Администраци</w:t>
      </w:r>
      <w:r w:rsidR="002A3788" w:rsidRPr="00D01778">
        <w:rPr>
          <w:sz w:val="24"/>
          <w:szCs w:val="24"/>
        </w:rPr>
        <w:t>и</w:t>
      </w:r>
      <w:r w:rsidR="0080308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или многофункционально</w:t>
      </w:r>
      <w:r w:rsidR="002A3788" w:rsidRPr="00D01778">
        <w:rPr>
          <w:sz w:val="24"/>
          <w:szCs w:val="24"/>
        </w:rPr>
        <w:t>м</w:t>
      </w:r>
      <w:r w:rsidRPr="00D01778">
        <w:rPr>
          <w:sz w:val="24"/>
          <w:szCs w:val="24"/>
        </w:rPr>
        <w:t xml:space="preserve"> центр</w:t>
      </w:r>
      <w:r w:rsidR="002A3788" w:rsidRPr="00D01778">
        <w:rPr>
          <w:sz w:val="24"/>
          <w:szCs w:val="24"/>
        </w:rPr>
        <w:t>е</w:t>
      </w:r>
      <w:r w:rsidRPr="00D01778">
        <w:rPr>
          <w:sz w:val="24"/>
          <w:szCs w:val="24"/>
        </w:rPr>
        <w:t xml:space="preserve"> графика приема заявителей.</w:t>
      </w:r>
    </w:p>
    <w:p w:rsidR="001E0CC5" w:rsidRPr="00D01778" w:rsidRDefault="0051788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Администрация</w:t>
      </w:r>
      <w:r w:rsidR="00803082" w:rsidRPr="00D01778">
        <w:rPr>
          <w:sz w:val="24"/>
          <w:szCs w:val="24"/>
        </w:rPr>
        <w:t xml:space="preserve"> </w:t>
      </w:r>
      <w:r w:rsidR="001E0CC5" w:rsidRPr="00D01778">
        <w:rPr>
          <w:sz w:val="24"/>
          <w:szCs w:val="24"/>
        </w:rPr>
        <w:t>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E0CC5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1E0CC5" w:rsidRPr="00D01778">
        <w:rPr>
          <w:sz w:val="24"/>
          <w:szCs w:val="24"/>
        </w:rPr>
        <w:t>.3. Формирование запроса.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Формирование запроса осуществляется посредством заполнения </w:t>
      </w:r>
      <w:r w:rsidR="004F278F" w:rsidRPr="00D01778">
        <w:rPr>
          <w:sz w:val="24"/>
          <w:szCs w:val="24"/>
        </w:rPr>
        <w:t xml:space="preserve">интерактивной </w:t>
      </w:r>
      <w:r w:rsidRPr="00D01778">
        <w:rPr>
          <w:sz w:val="24"/>
          <w:szCs w:val="24"/>
        </w:rPr>
        <w:t xml:space="preserve">формы запроса на </w:t>
      </w:r>
      <w:r w:rsidR="00FD7AF6" w:rsidRPr="00D01778">
        <w:rPr>
          <w:sz w:val="24"/>
          <w:szCs w:val="24"/>
        </w:rPr>
        <w:t>Едином портале, РПГУ, портале ФИАС</w:t>
      </w:r>
      <w:r w:rsidR="004F61BB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без необходимости дополнительной подачи запроса в какой-либо иной форме.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Форматно-логическая проверка сформированного запроса осуществляется в порядке, определяемом </w:t>
      </w:r>
      <w:r w:rsidR="002044B4" w:rsidRPr="00D01778">
        <w:rPr>
          <w:sz w:val="24"/>
          <w:szCs w:val="24"/>
        </w:rPr>
        <w:t>Администрацией</w:t>
      </w:r>
      <w:r w:rsidRPr="00D01778">
        <w:rPr>
          <w:sz w:val="24"/>
          <w:szCs w:val="24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 формировании запроса заявителю обеспечивается: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а) возможность копирования и сохранения запроса и иных документов, указанных в п</w:t>
      </w:r>
      <w:r w:rsidR="0051788A" w:rsidRPr="00D01778">
        <w:rPr>
          <w:sz w:val="24"/>
          <w:szCs w:val="24"/>
        </w:rPr>
        <w:t>ункт</w:t>
      </w:r>
      <w:r w:rsidR="005B1B2C" w:rsidRPr="00D01778">
        <w:rPr>
          <w:sz w:val="24"/>
          <w:szCs w:val="24"/>
        </w:rPr>
        <w:t>е</w:t>
      </w:r>
      <w:r w:rsidR="0051788A" w:rsidRPr="00D01778">
        <w:rPr>
          <w:sz w:val="24"/>
          <w:szCs w:val="24"/>
        </w:rPr>
        <w:t xml:space="preserve"> 2.</w:t>
      </w:r>
      <w:r w:rsidR="005B1B2C" w:rsidRPr="00D01778">
        <w:rPr>
          <w:sz w:val="24"/>
          <w:szCs w:val="24"/>
        </w:rPr>
        <w:t>8</w:t>
      </w:r>
      <w:r w:rsidR="0051788A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регламента, необходимых для предоставления муниципальной услуги;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811223" w:rsidRPr="00D01778">
        <w:rPr>
          <w:sz w:val="24"/>
          <w:szCs w:val="24"/>
        </w:rPr>
        <w:t xml:space="preserve">муниципальными </w:t>
      </w:r>
      <w:r w:rsidRPr="00D01778">
        <w:rPr>
          <w:sz w:val="24"/>
          <w:szCs w:val="24"/>
        </w:rPr>
        <w:t>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</w:t>
      </w:r>
      <w:r w:rsidR="002A3788" w:rsidRPr="00D01778">
        <w:rPr>
          <w:sz w:val="24"/>
          <w:szCs w:val="24"/>
        </w:rPr>
        <w:t xml:space="preserve"> и сведений, опубликованных на </w:t>
      </w:r>
      <w:r w:rsidR="007A207C" w:rsidRPr="00D01778">
        <w:rPr>
          <w:sz w:val="24"/>
          <w:szCs w:val="24"/>
        </w:rPr>
        <w:t>Едином портале, РПГУ, портале ФИАС</w:t>
      </w:r>
      <w:r w:rsidRPr="00D01778">
        <w:rPr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ж) возможность доступа заявителя на </w:t>
      </w:r>
      <w:r w:rsidR="007A207C" w:rsidRPr="00D01778">
        <w:rPr>
          <w:sz w:val="24"/>
          <w:szCs w:val="24"/>
        </w:rPr>
        <w:t>Едином портале, РПГУ, портале ФИАС</w:t>
      </w:r>
      <w:r w:rsidRPr="00D01778">
        <w:rPr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Сформированный и подписанный запрос</w:t>
      </w:r>
      <w:r w:rsidR="009331EB" w:rsidRPr="00D01778">
        <w:rPr>
          <w:sz w:val="24"/>
          <w:szCs w:val="24"/>
        </w:rPr>
        <w:t>,</w:t>
      </w:r>
      <w:r w:rsidRPr="00D01778">
        <w:rPr>
          <w:sz w:val="24"/>
          <w:szCs w:val="24"/>
        </w:rPr>
        <w:t xml:space="preserve"> и иные документы, необходимые для предоставления муниципальной услуги, направляются в </w:t>
      </w:r>
      <w:r w:rsidR="00A553B1" w:rsidRPr="00D01778">
        <w:rPr>
          <w:sz w:val="24"/>
          <w:szCs w:val="24"/>
        </w:rPr>
        <w:t xml:space="preserve">Администрацию </w:t>
      </w:r>
      <w:r w:rsidRPr="00D01778">
        <w:rPr>
          <w:sz w:val="24"/>
          <w:szCs w:val="24"/>
        </w:rPr>
        <w:t xml:space="preserve">посредством </w:t>
      </w:r>
      <w:r w:rsidR="007A207C" w:rsidRPr="00D01778">
        <w:rPr>
          <w:sz w:val="24"/>
          <w:szCs w:val="24"/>
        </w:rPr>
        <w:t>Единого портала, РПГУ, портала ФИАС</w:t>
      </w:r>
      <w:r w:rsidRPr="00D01778">
        <w:rPr>
          <w:sz w:val="24"/>
          <w:szCs w:val="24"/>
        </w:rPr>
        <w:t>.</w:t>
      </w:r>
    </w:p>
    <w:p w:rsidR="001E0CC5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pacing w:val="-6"/>
          <w:sz w:val="24"/>
          <w:szCs w:val="24"/>
        </w:rPr>
        <w:t>3.</w:t>
      </w:r>
      <w:r w:rsidR="002035CD" w:rsidRPr="00D01778">
        <w:rPr>
          <w:spacing w:val="-6"/>
          <w:sz w:val="24"/>
          <w:szCs w:val="24"/>
        </w:rPr>
        <w:t>2</w:t>
      </w:r>
      <w:r w:rsidR="00C55614" w:rsidRPr="00D01778">
        <w:rPr>
          <w:spacing w:val="-6"/>
          <w:sz w:val="24"/>
          <w:szCs w:val="24"/>
        </w:rPr>
        <w:t>.4</w:t>
      </w:r>
      <w:r w:rsidR="001E0CC5" w:rsidRPr="00D01778">
        <w:rPr>
          <w:spacing w:val="-6"/>
          <w:sz w:val="24"/>
          <w:szCs w:val="24"/>
        </w:rPr>
        <w:t xml:space="preserve"> </w:t>
      </w:r>
      <w:r w:rsidR="0051788A" w:rsidRPr="00D01778">
        <w:rPr>
          <w:spacing w:val="-6"/>
          <w:sz w:val="24"/>
          <w:szCs w:val="24"/>
        </w:rPr>
        <w:t>Администрация</w:t>
      </w:r>
      <w:r w:rsidR="002044B4" w:rsidRPr="00D01778">
        <w:rPr>
          <w:spacing w:val="-6"/>
          <w:sz w:val="24"/>
          <w:szCs w:val="24"/>
        </w:rPr>
        <w:t xml:space="preserve"> </w:t>
      </w:r>
      <w:r w:rsidR="001E0CC5" w:rsidRPr="00D01778">
        <w:rPr>
          <w:sz w:val="24"/>
          <w:szCs w:val="24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Предоставление услуги начинается с момента приема и регистрации </w:t>
      </w:r>
      <w:r w:rsidR="0051788A" w:rsidRPr="00D01778">
        <w:rPr>
          <w:sz w:val="24"/>
          <w:szCs w:val="24"/>
        </w:rPr>
        <w:t>Администрацией</w:t>
      </w:r>
      <w:r w:rsidR="002044B4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электронных документов, необходимых для предоставления муниципальной услуги, за </w:t>
      </w:r>
      <w:r w:rsidRPr="00D01778">
        <w:rPr>
          <w:sz w:val="24"/>
          <w:szCs w:val="24"/>
        </w:rPr>
        <w:lastRenderedPageBreak/>
        <w:t>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1E0CC5" w:rsidRPr="00D01778" w:rsidRDefault="00114EE4" w:rsidP="007556AF">
      <w:pPr>
        <w:pStyle w:val="Default"/>
        <w:ind w:firstLine="709"/>
        <w:jc w:val="both"/>
        <w:rPr>
          <w:rFonts w:eastAsiaTheme="minorHAnsi"/>
          <w:color w:val="auto"/>
        </w:rPr>
      </w:pPr>
      <w:r w:rsidRPr="00D01778">
        <w:rPr>
          <w:rFonts w:eastAsiaTheme="minorHAnsi"/>
          <w:color w:val="auto"/>
        </w:rPr>
        <w:t>3.</w:t>
      </w:r>
      <w:r w:rsidR="002035CD" w:rsidRPr="00D01778">
        <w:rPr>
          <w:rFonts w:eastAsiaTheme="minorHAnsi"/>
          <w:color w:val="auto"/>
        </w:rPr>
        <w:t>2</w:t>
      </w:r>
      <w:r w:rsidR="00282420" w:rsidRPr="00D01778">
        <w:rPr>
          <w:rFonts w:eastAsiaTheme="minorHAnsi"/>
          <w:color w:val="auto"/>
        </w:rPr>
        <w:t>.5</w:t>
      </w:r>
      <w:r w:rsidR="001E0CC5" w:rsidRPr="00D01778">
        <w:rPr>
          <w:rFonts w:eastAsiaTheme="minorHAnsi"/>
          <w:color w:val="auto"/>
        </w:rPr>
        <w:t xml:space="preserve">. Электронное заявление становится доступным для должностного лица </w:t>
      </w:r>
      <w:r w:rsidR="0051788A" w:rsidRPr="00D01778">
        <w:rPr>
          <w:rFonts w:eastAsiaTheme="minorHAnsi"/>
          <w:color w:val="auto"/>
        </w:rPr>
        <w:t>Администрации</w:t>
      </w:r>
      <w:r w:rsidR="002A3788" w:rsidRPr="00D01778">
        <w:rPr>
          <w:rFonts w:eastAsiaTheme="minorHAnsi"/>
          <w:color w:val="auto"/>
        </w:rPr>
        <w:t xml:space="preserve">, </w:t>
      </w:r>
      <w:r w:rsidR="001E0CC5" w:rsidRPr="00D01778">
        <w:rPr>
          <w:rFonts w:eastAsiaTheme="minorHAnsi"/>
          <w:color w:val="auto"/>
        </w:rPr>
        <w:t xml:space="preserve">ответственного за прием и регистрацию заявления (далее – ответственный специалист), в </w:t>
      </w:r>
      <w:r w:rsidR="005B1B2C" w:rsidRPr="00D01778">
        <w:rPr>
          <w:rFonts w:eastAsiaTheme="minorHAnsi"/>
          <w:color w:val="auto"/>
        </w:rPr>
        <w:t>информационной системе межведомственного электронного взаимодействия</w:t>
      </w:r>
      <w:r w:rsidR="001E0CC5" w:rsidRPr="00D01778">
        <w:rPr>
          <w:rFonts w:eastAsiaTheme="minorHAnsi"/>
          <w:color w:val="auto"/>
        </w:rPr>
        <w:t>.</w:t>
      </w:r>
    </w:p>
    <w:p w:rsidR="001E0CC5" w:rsidRPr="00D01778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D01778">
        <w:rPr>
          <w:rFonts w:eastAsiaTheme="minorHAnsi"/>
          <w:lang w:eastAsia="en-US"/>
        </w:rPr>
        <w:t>Ответственный специалист:</w:t>
      </w:r>
    </w:p>
    <w:p w:rsidR="001E0CC5" w:rsidRPr="00D01778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D01778">
        <w:rPr>
          <w:rFonts w:eastAsiaTheme="minorHAnsi"/>
          <w:lang w:eastAsia="en-US"/>
        </w:rPr>
        <w:t xml:space="preserve">проверяет наличие электронных заявлений, поступивших с </w:t>
      </w:r>
      <w:r w:rsidR="00FA3B4E" w:rsidRPr="00D01778">
        <w:rPr>
          <w:rFonts w:eastAsiaTheme="minorHAnsi"/>
          <w:lang w:eastAsia="en-US"/>
        </w:rPr>
        <w:t>Единого портала, РПГУ, портала ФИАС</w:t>
      </w:r>
      <w:r w:rsidRPr="00D01778">
        <w:rPr>
          <w:rFonts w:eastAsiaTheme="minorHAnsi"/>
          <w:lang w:eastAsia="en-US"/>
        </w:rPr>
        <w:t>, с периодом не реже двух раз в день;</w:t>
      </w:r>
    </w:p>
    <w:p w:rsidR="001E0CC5" w:rsidRPr="00D01778" w:rsidRDefault="001E0CC5" w:rsidP="007556AF">
      <w:pPr>
        <w:pStyle w:val="formattext"/>
        <w:spacing w:before="0" w:beforeAutospacing="0" w:after="0" w:afterAutospacing="0"/>
        <w:ind w:firstLine="709"/>
        <w:jc w:val="both"/>
      </w:pPr>
      <w:r w:rsidRPr="00D01778">
        <w:rPr>
          <w:rFonts w:eastAsiaTheme="minorHAnsi"/>
          <w:lang w:eastAsia="en-US"/>
        </w:rPr>
        <w:t>изучает поступившие заявления и приложенные образы документов</w:t>
      </w:r>
      <w:r w:rsidRPr="00D01778">
        <w:t xml:space="preserve"> (документы);</w:t>
      </w:r>
    </w:p>
    <w:p w:rsidR="001E0CC5" w:rsidRPr="00D01778" w:rsidRDefault="001E0CC5" w:rsidP="007556AF">
      <w:pPr>
        <w:pStyle w:val="formattext"/>
        <w:spacing w:before="0" w:beforeAutospacing="0" w:after="0" w:afterAutospacing="0"/>
        <w:ind w:firstLine="709"/>
        <w:jc w:val="both"/>
      </w:pPr>
      <w:r w:rsidRPr="00D01778">
        <w:t xml:space="preserve">производит действия в соответствии с </w:t>
      </w:r>
      <w:r w:rsidR="00282420" w:rsidRPr="00D01778">
        <w:t>пункт</w:t>
      </w:r>
      <w:r w:rsidR="00FB1570" w:rsidRPr="00D01778">
        <w:t>ом 3.</w:t>
      </w:r>
      <w:r w:rsidR="005A7078" w:rsidRPr="00D01778">
        <w:t>2</w:t>
      </w:r>
      <w:r w:rsidR="00FB1570" w:rsidRPr="00D01778">
        <w:t>.</w:t>
      </w:r>
      <w:r w:rsidR="005A7078" w:rsidRPr="00D01778">
        <w:t xml:space="preserve">7 </w:t>
      </w:r>
      <w:r w:rsidRPr="00D01778">
        <w:t>Административного регламента.</w:t>
      </w:r>
    </w:p>
    <w:p w:rsidR="00282420" w:rsidRPr="00D01778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Pr="00D01778">
        <w:rPr>
          <w:sz w:val="24"/>
          <w:szCs w:val="24"/>
        </w:rPr>
        <w:t>.</w:t>
      </w:r>
      <w:r w:rsidR="0036620C" w:rsidRPr="00D01778">
        <w:rPr>
          <w:sz w:val="24"/>
          <w:szCs w:val="24"/>
        </w:rPr>
        <w:t>6.</w:t>
      </w:r>
      <w:r w:rsidRPr="00D01778">
        <w:rPr>
          <w:sz w:val="24"/>
          <w:szCs w:val="24"/>
        </w:rPr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2B531C" w:rsidRPr="00D01778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а) электронного документа, подписанного уполномоченным должностным лицом </w:t>
      </w:r>
    </w:p>
    <w:p w:rsidR="00282420" w:rsidRPr="00D01778" w:rsidRDefault="002B531C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уполномоченного органа </w:t>
      </w:r>
      <w:r w:rsidR="00282420" w:rsidRPr="00D01778">
        <w:rPr>
          <w:sz w:val="24"/>
          <w:szCs w:val="24"/>
        </w:rPr>
        <w:t>с использованием усиленной квалифицированной электронной подписи;</w:t>
      </w:r>
    </w:p>
    <w:p w:rsidR="00282420" w:rsidRPr="00D01778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б) документа на бумажном носителе</w:t>
      </w:r>
      <w:r w:rsidR="002B531C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в многофункциональном центре</w:t>
      </w:r>
      <w:r w:rsidR="00A553B1" w:rsidRPr="00D01778">
        <w:rPr>
          <w:sz w:val="24"/>
          <w:szCs w:val="24"/>
        </w:rPr>
        <w:t>, подтверждающего содержание электронного документа</w:t>
      </w:r>
      <w:r w:rsidRPr="00D01778">
        <w:rPr>
          <w:sz w:val="24"/>
          <w:szCs w:val="24"/>
        </w:rPr>
        <w:t>.</w:t>
      </w:r>
    </w:p>
    <w:p w:rsidR="00025A49" w:rsidRPr="00D01778" w:rsidRDefault="00114EE4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F83615" w:rsidRPr="00D01778">
        <w:rPr>
          <w:sz w:val="24"/>
          <w:szCs w:val="24"/>
        </w:rPr>
        <w:t>.</w:t>
      </w:r>
      <w:r w:rsidR="005A7078" w:rsidRPr="00D01778">
        <w:rPr>
          <w:sz w:val="24"/>
          <w:szCs w:val="24"/>
        </w:rPr>
        <w:t>7</w:t>
      </w:r>
      <w:r w:rsidR="00282420" w:rsidRPr="00D01778">
        <w:rPr>
          <w:sz w:val="24"/>
          <w:szCs w:val="24"/>
        </w:rPr>
        <w:t xml:space="preserve">. </w:t>
      </w:r>
      <w:r w:rsidR="00025A49" w:rsidRPr="00D01778">
        <w:rPr>
          <w:sz w:val="24"/>
          <w:szCs w:val="24"/>
        </w:rPr>
        <w:t xml:space="preserve">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:rsidR="00025A49" w:rsidRPr="00D01778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:rsidR="00CD6090" w:rsidRPr="00D01778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заявление (запрос) зарегистрировано; </w:t>
      </w:r>
    </w:p>
    <w:p w:rsidR="00CD6090" w:rsidRPr="00D01778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заявление (запрос) возвращено без рассмотрения; </w:t>
      </w:r>
    </w:p>
    <w:p w:rsidR="00CD6090" w:rsidRPr="00D01778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муниципальная услуга предоставлена; </w:t>
      </w:r>
    </w:p>
    <w:p w:rsidR="00025A49" w:rsidRPr="00D01778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предоставлении муниципальной услуги отказано. </w:t>
      </w:r>
    </w:p>
    <w:p w:rsidR="00025A49" w:rsidRPr="00D01778" w:rsidRDefault="00025A49" w:rsidP="00B1465A">
      <w:pPr>
        <w:pStyle w:val="formattext"/>
        <w:spacing w:before="0" w:beforeAutospacing="0" w:after="0" w:afterAutospacing="0"/>
        <w:ind w:firstLine="709"/>
        <w:jc w:val="both"/>
      </w:pPr>
      <w:r w:rsidRPr="00D01778"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:rsidR="00CD6090" w:rsidRPr="00D01778" w:rsidRDefault="00CD6090" w:rsidP="00B1465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предоставлении услуги в электронной форме посредством РПГУ заявителю направляется: </w:t>
      </w:r>
    </w:p>
    <w:p w:rsidR="00CD6090" w:rsidRPr="00D01778" w:rsidRDefault="00CD6090" w:rsidP="00B1465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а) уведомление о записи на прием в Администрацию или многофункциональный центр, содержащее сведения о дате, времени и месте приема; </w:t>
      </w:r>
    </w:p>
    <w:p w:rsidR="00CD6090" w:rsidRPr="00D01778" w:rsidRDefault="00CD6090" w:rsidP="00B1465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</w:p>
    <w:p w:rsidR="00CD6090" w:rsidRPr="00D01778" w:rsidRDefault="00CD6090" w:rsidP="00B1465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D01778"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282420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B83F7F" w:rsidRPr="00D01778">
        <w:rPr>
          <w:sz w:val="24"/>
          <w:szCs w:val="24"/>
        </w:rPr>
        <w:t>.</w:t>
      </w:r>
      <w:r w:rsidR="00182B43" w:rsidRPr="00D01778">
        <w:rPr>
          <w:sz w:val="24"/>
          <w:szCs w:val="24"/>
        </w:rPr>
        <w:t>8</w:t>
      </w:r>
      <w:r w:rsidR="00282420" w:rsidRPr="00D01778">
        <w:rPr>
          <w:sz w:val="24"/>
          <w:szCs w:val="24"/>
        </w:rPr>
        <w:t xml:space="preserve">. Оценка качества предоставления услуги осуществляется в соответствии с </w:t>
      </w:r>
      <w:hyperlink r:id="rId27" w:history="1">
        <w:r w:rsidR="00282420" w:rsidRPr="00D01778">
          <w:rPr>
            <w:sz w:val="24"/>
            <w:szCs w:val="24"/>
          </w:rPr>
          <w:t>Правилами</w:t>
        </w:r>
      </w:hyperlink>
      <w:r w:rsidR="00282420" w:rsidRPr="00D01778">
        <w:rPr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="00282420" w:rsidRPr="00D01778">
        <w:rPr>
          <w:sz w:val="24"/>
          <w:szCs w:val="24"/>
        </w:rPr>
        <w:lastRenderedPageBreak/>
        <w:t xml:space="preserve">утвержденными постановлением Правительства Российской Федерации </w:t>
      </w:r>
      <w:r w:rsidR="00182B43" w:rsidRPr="00D01778">
        <w:rPr>
          <w:sz w:val="24"/>
          <w:szCs w:val="24"/>
        </w:rPr>
        <w:br/>
      </w:r>
      <w:r w:rsidR="00282420" w:rsidRPr="00D01778">
        <w:rPr>
          <w:sz w:val="24"/>
          <w:szCs w:val="24"/>
        </w:rPr>
        <w:t xml:space="preserve">от 12 декабря 2012 </w:t>
      </w:r>
      <w:r w:rsidR="00676261" w:rsidRPr="00D01778">
        <w:rPr>
          <w:sz w:val="24"/>
          <w:szCs w:val="24"/>
        </w:rPr>
        <w:t>г</w:t>
      </w:r>
      <w:r w:rsidR="005B1B2C" w:rsidRPr="00D01778">
        <w:rPr>
          <w:sz w:val="24"/>
          <w:szCs w:val="24"/>
        </w:rPr>
        <w:t>ода</w:t>
      </w:r>
      <w:r w:rsidR="00676261" w:rsidRPr="00D01778">
        <w:rPr>
          <w:sz w:val="24"/>
          <w:szCs w:val="24"/>
        </w:rPr>
        <w:t xml:space="preserve"> </w:t>
      </w:r>
      <w:r w:rsidR="00C510F1" w:rsidRPr="00D01778">
        <w:rPr>
          <w:sz w:val="24"/>
          <w:szCs w:val="24"/>
        </w:rPr>
        <w:t>№</w:t>
      </w:r>
      <w:r w:rsidR="00282420" w:rsidRPr="00D01778">
        <w:rPr>
          <w:sz w:val="24"/>
          <w:szCs w:val="24"/>
        </w:rPr>
        <w:t xml:space="preserve"> 1284 </w:t>
      </w:r>
      <w:r w:rsidR="00C510F1" w:rsidRPr="00D01778">
        <w:rPr>
          <w:sz w:val="24"/>
          <w:szCs w:val="24"/>
        </w:rPr>
        <w:t>«</w:t>
      </w:r>
      <w:r w:rsidR="00282420" w:rsidRPr="00D01778">
        <w:rPr>
          <w:sz w:val="24"/>
          <w:szCs w:val="24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C510F1" w:rsidRPr="00D01778">
        <w:rPr>
          <w:sz w:val="24"/>
          <w:szCs w:val="24"/>
        </w:rPr>
        <w:t>»</w:t>
      </w:r>
      <w:r w:rsidR="00282420" w:rsidRPr="00D01778">
        <w:rPr>
          <w:sz w:val="24"/>
          <w:szCs w:val="24"/>
        </w:rPr>
        <w:t>.</w:t>
      </w:r>
    </w:p>
    <w:p w:rsidR="00282420" w:rsidRPr="00D01778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2035CD" w:rsidRPr="00D01778">
        <w:rPr>
          <w:sz w:val="24"/>
          <w:szCs w:val="24"/>
        </w:rPr>
        <w:t>2</w:t>
      </w:r>
      <w:r w:rsidR="00B83F7F" w:rsidRPr="00D01778">
        <w:rPr>
          <w:sz w:val="24"/>
          <w:szCs w:val="24"/>
        </w:rPr>
        <w:t>.</w:t>
      </w:r>
      <w:r w:rsidR="00182B43" w:rsidRPr="00D01778">
        <w:rPr>
          <w:sz w:val="24"/>
          <w:szCs w:val="24"/>
        </w:rPr>
        <w:t>9</w:t>
      </w:r>
      <w:r w:rsidR="00282420" w:rsidRPr="00D01778">
        <w:rPr>
          <w:sz w:val="24"/>
          <w:szCs w:val="24"/>
        </w:rPr>
        <w:t xml:space="preserve">.Заявителю обеспечивается возможность направления жалобы на решения, действия или бездействие </w:t>
      </w:r>
      <w:r w:rsidR="002044B4" w:rsidRPr="00D01778">
        <w:rPr>
          <w:sz w:val="24"/>
          <w:szCs w:val="24"/>
        </w:rPr>
        <w:t>Администрации</w:t>
      </w:r>
      <w:r w:rsidR="002A3788" w:rsidRPr="00D01778">
        <w:rPr>
          <w:sz w:val="24"/>
          <w:szCs w:val="24"/>
        </w:rPr>
        <w:t xml:space="preserve">, </w:t>
      </w:r>
      <w:r w:rsidR="00533967" w:rsidRPr="00D01778">
        <w:rPr>
          <w:sz w:val="24"/>
          <w:szCs w:val="24"/>
        </w:rPr>
        <w:t>должностного лица Администрации</w:t>
      </w:r>
      <w:r w:rsidR="002044B4" w:rsidRPr="00D01778">
        <w:rPr>
          <w:sz w:val="24"/>
          <w:szCs w:val="24"/>
        </w:rPr>
        <w:t xml:space="preserve"> </w:t>
      </w:r>
      <w:r w:rsidR="00282420" w:rsidRPr="00D01778">
        <w:rPr>
          <w:sz w:val="24"/>
          <w:szCs w:val="24"/>
        </w:rPr>
        <w:t xml:space="preserve">либо муниципального служащего в соответствии со </w:t>
      </w:r>
      <w:hyperlink r:id="rId28" w:history="1">
        <w:r w:rsidR="00282420" w:rsidRPr="00D01778">
          <w:rPr>
            <w:sz w:val="24"/>
            <w:szCs w:val="24"/>
          </w:rPr>
          <w:t>статьей 11.2</w:t>
        </w:r>
      </w:hyperlink>
      <w:r w:rsidR="00282420" w:rsidRPr="00D01778">
        <w:rPr>
          <w:sz w:val="24"/>
          <w:szCs w:val="24"/>
        </w:rPr>
        <w:t xml:space="preserve"> Федерального закона </w:t>
      </w:r>
      <w:r w:rsidR="00C91222" w:rsidRPr="00D01778">
        <w:rPr>
          <w:sz w:val="24"/>
          <w:szCs w:val="24"/>
        </w:rPr>
        <w:t>№</w:t>
      </w:r>
      <w:r w:rsidR="00676261" w:rsidRPr="00D01778">
        <w:rPr>
          <w:sz w:val="24"/>
          <w:szCs w:val="24"/>
        </w:rPr>
        <w:t xml:space="preserve"> </w:t>
      </w:r>
      <w:r w:rsidR="00C91222" w:rsidRPr="00D01778">
        <w:rPr>
          <w:sz w:val="24"/>
          <w:szCs w:val="24"/>
        </w:rPr>
        <w:t>210-ФЗ</w:t>
      </w:r>
      <w:r w:rsidR="00282420" w:rsidRPr="00D01778">
        <w:rPr>
          <w:sz w:val="24"/>
          <w:szCs w:val="24"/>
        </w:rPr>
        <w:t xml:space="preserve"> и в порядке, установленном </w:t>
      </w:r>
      <w:hyperlink r:id="rId29" w:history="1">
        <w:r w:rsidR="00282420" w:rsidRPr="00D01778">
          <w:rPr>
            <w:sz w:val="24"/>
            <w:szCs w:val="24"/>
          </w:rPr>
          <w:t>постановлением</w:t>
        </w:r>
      </w:hyperlink>
      <w:r w:rsidR="00282420" w:rsidRPr="00D01778">
        <w:rPr>
          <w:sz w:val="24"/>
          <w:szCs w:val="24"/>
        </w:rPr>
        <w:t xml:space="preserve"> Правительства Российской Федерации от 20 ноября 2012 </w:t>
      </w:r>
      <w:r w:rsidR="00097C37" w:rsidRPr="00D01778">
        <w:rPr>
          <w:sz w:val="24"/>
          <w:szCs w:val="24"/>
        </w:rPr>
        <w:t>г</w:t>
      </w:r>
      <w:r w:rsidR="005B1B2C" w:rsidRPr="00D01778">
        <w:rPr>
          <w:sz w:val="24"/>
          <w:szCs w:val="24"/>
        </w:rPr>
        <w:t>ода</w:t>
      </w:r>
      <w:r w:rsidR="00097C37" w:rsidRPr="00D01778">
        <w:rPr>
          <w:sz w:val="24"/>
          <w:szCs w:val="24"/>
        </w:rPr>
        <w:t xml:space="preserve"> </w:t>
      </w:r>
      <w:r w:rsidR="00802FDF" w:rsidRPr="00D01778">
        <w:rPr>
          <w:sz w:val="24"/>
          <w:szCs w:val="24"/>
        </w:rPr>
        <w:t xml:space="preserve">№ </w:t>
      </w:r>
      <w:r w:rsidR="00282420" w:rsidRPr="00D01778">
        <w:rPr>
          <w:sz w:val="24"/>
          <w:szCs w:val="24"/>
        </w:rPr>
        <w:t xml:space="preserve">1198 </w:t>
      </w:r>
      <w:r w:rsidR="00C510F1" w:rsidRPr="00D01778">
        <w:rPr>
          <w:sz w:val="24"/>
          <w:szCs w:val="24"/>
        </w:rPr>
        <w:t>«</w:t>
      </w:r>
      <w:r w:rsidR="00282420" w:rsidRPr="00D01778">
        <w:rPr>
          <w:sz w:val="24"/>
          <w:szCs w:val="24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510F1" w:rsidRPr="00D01778">
        <w:rPr>
          <w:sz w:val="24"/>
          <w:szCs w:val="24"/>
        </w:rPr>
        <w:t>»</w:t>
      </w:r>
      <w:r w:rsidR="00282420" w:rsidRPr="00D01778">
        <w:rPr>
          <w:sz w:val="24"/>
          <w:szCs w:val="24"/>
        </w:rPr>
        <w:t>.</w:t>
      </w:r>
    </w:p>
    <w:p w:rsidR="001E0CC5" w:rsidRPr="00D01778" w:rsidRDefault="001E0CC5" w:rsidP="007556A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E5326" w:rsidRPr="00D01778" w:rsidRDefault="00BE5326" w:rsidP="007556AF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275EA" w:rsidRPr="00D01778" w:rsidRDefault="00C275EA" w:rsidP="007556AF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462636" w:rsidRPr="00D01778">
        <w:rPr>
          <w:sz w:val="24"/>
          <w:szCs w:val="24"/>
        </w:rPr>
        <w:t>3</w:t>
      </w:r>
      <w:r w:rsidRPr="00D01778">
        <w:rPr>
          <w:sz w:val="24"/>
          <w:szCs w:val="24"/>
        </w:rPr>
        <w:t>. В случае выявления опечаток</w:t>
      </w:r>
      <w:r w:rsidR="001920D2" w:rsidRPr="00D01778">
        <w:rPr>
          <w:sz w:val="24"/>
          <w:szCs w:val="24"/>
        </w:rPr>
        <w:t xml:space="preserve"> и ошибок</w:t>
      </w:r>
      <w:r w:rsidRPr="00D01778">
        <w:rPr>
          <w:sz w:val="24"/>
          <w:szCs w:val="24"/>
        </w:rPr>
        <w:t xml:space="preserve"> заявитель вправе обратиться в </w:t>
      </w:r>
      <w:r w:rsidR="00182FC6" w:rsidRPr="00D01778">
        <w:rPr>
          <w:sz w:val="24"/>
          <w:szCs w:val="24"/>
        </w:rPr>
        <w:t xml:space="preserve">Администрацию </w:t>
      </w:r>
      <w:r w:rsidRPr="00D01778">
        <w:rPr>
          <w:sz w:val="24"/>
          <w:szCs w:val="24"/>
        </w:rPr>
        <w:t xml:space="preserve">с заявлением об </w:t>
      </w:r>
      <w:r w:rsidR="00AB47A7" w:rsidRPr="00D01778">
        <w:rPr>
          <w:sz w:val="24"/>
          <w:szCs w:val="24"/>
        </w:rPr>
        <w:t xml:space="preserve">исправлении допущенных опечаток </w:t>
      </w:r>
      <w:r w:rsidR="008938F5" w:rsidRPr="00D01778">
        <w:rPr>
          <w:sz w:val="24"/>
          <w:szCs w:val="24"/>
        </w:rPr>
        <w:t xml:space="preserve">по форме согласно приложению № </w:t>
      </w:r>
      <w:r w:rsidR="0021204B" w:rsidRPr="00D01778">
        <w:rPr>
          <w:sz w:val="24"/>
          <w:szCs w:val="24"/>
        </w:rPr>
        <w:t>3</w:t>
      </w:r>
      <w:r w:rsidR="00AB47A7" w:rsidRPr="00D01778">
        <w:rPr>
          <w:sz w:val="24"/>
          <w:szCs w:val="24"/>
        </w:rPr>
        <w:t xml:space="preserve"> к настоящему Административному регламенту.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заявлении об исправлении опечаток</w:t>
      </w:r>
      <w:r w:rsidR="001920D2" w:rsidRPr="00D01778">
        <w:rPr>
          <w:sz w:val="24"/>
          <w:szCs w:val="24"/>
        </w:rPr>
        <w:t xml:space="preserve"> и ошибок </w:t>
      </w:r>
      <w:r w:rsidRPr="00D01778">
        <w:rPr>
          <w:sz w:val="24"/>
          <w:szCs w:val="24"/>
        </w:rPr>
        <w:t>в обязательном порядке указываются: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1) наименование </w:t>
      </w:r>
      <w:r w:rsidR="00856B80" w:rsidRPr="00D01778">
        <w:rPr>
          <w:sz w:val="24"/>
          <w:szCs w:val="24"/>
        </w:rPr>
        <w:t>Администрации</w:t>
      </w:r>
      <w:r w:rsidRPr="00D01778">
        <w:rPr>
          <w:sz w:val="24"/>
          <w:szCs w:val="24"/>
        </w:rPr>
        <w:t xml:space="preserve">, </w:t>
      </w:r>
      <w:r w:rsidR="00856B80" w:rsidRPr="00D01778">
        <w:rPr>
          <w:sz w:val="24"/>
          <w:szCs w:val="24"/>
        </w:rPr>
        <w:t xml:space="preserve">многофункционального центра, </w:t>
      </w:r>
      <w:r w:rsidRPr="00D01778">
        <w:rPr>
          <w:sz w:val="24"/>
          <w:szCs w:val="24"/>
        </w:rPr>
        <w:t>в который подается заявление об исправление опечаток;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5) для физических лиц –</w:t>
      </w:r>
      <w:r w:rsidR="00805ECB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E40FB5" w:rsidRPr="00D01778">
        <w:rPr>
          <w:sz w:val="24"/>
          <w:szCs w:val="24"/>
        </w:rPr>
        <w:t>4</w:t>
      </w:r>
      <w:r w:rsidRPr="00D01778">
        <w:rPr>
          <w:sz w:val="24"/>
          <w:szCs w:val="24"/>
        </w:rPr>
        <w:t xml:space="preserve">. К заявлению должен быть приложен оригинал документа, выданного по результатам предоставления </w:t>
      </w:r>
      <w:r w:rsidR="00811223" w:rsidRPr="00D01778">
        <w:rPr>
          <w:sz w:val="24"/>
          <w:szCs w:val="24"/>
        </w:rPr>
        <w:t xml:space="preserve">муниципальной </w:t>
      </w:r>
      <w:r w:rsidRPr="00D01778">
        <w:rPr>
          <w:sz w:val="24"/>
          <w:szCs w:val="24"/>
        </w:rPr>
        <w:t>услуги</w:t>
      </w:r>
      <w:r w:rsidR="00D06C61" w:rsidRPr="00D01778">
        <w:rPr>
          <w:sz w:val="24"/>
          <w:szCs w:val="24"/>
        </w:rPr>
        <w:t xml:space="preserve"> (в случае выдачи результата услуги на бумажном носителе)</w:t>
      </w:r>
      <w:r w:rsidRPr="00D01778">
        <w:rPr>
          <w:sz w:val="24"/>
          <w:szCs w:val="24"/>
        </w:rPr>
        <w:t>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E40FB5" w:rsidRPr="00D01778">
        <w:rPr>
          <w:sz w:val="24"/>
          <w:szCs w:val="24"/>
        </w:rPr>
        <w:t>5</w:t>
      </w:r>
      <w:r w:rsidRPr="00D01778">
        <w:rPr>
          <w:sz w:val="24"/>
          <w:szCs w:val="24"/>
        </w:rPr>
        <w:t>. Заявление об исправлении опечаток</w:t>
      </w:r>
      <w:r w:rsidR="001920D2" w:rsidRPr="00D01778">
        <w:rPr>
          <w:sz w:val="24"/>
          <w:szCs w:val="24"/>
        </w:rPr>
        <w:t xml:space="preserve"> и ошибок</w:t>
      </w:r>
      <w:r w:rsidRPr="00D01778">
        <w:rPr>
          <w:sz w:val="24"/>
          <w:szCs w:val="24"/>
        </w:rPr>
        <w:t xml:space="preserve"> представляются следующими способами: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sym w:font="Symbol" w:char="F02D"/>
      </w:r>
      <w:r w:rsidRPr="00D01778">
        <w:rPr>
          <w:sz w:val="24"/>
          <w:szCs w:val="24"/>
        </w:rPr>
        <w:t xml:space="preserve"> лично в </w:t>
      </w:r>
      <w:r w:rsidR="00856B80" w:rsidRPr="00D01778">
        <w:rPr>
          <w:sz w:val="24"/>
          <w:szCs w:val="24"/>
        </w:rPr>
        <w:t>Администрацию</w:t>
      </w:r>
      <w:r w:rsidRPr="00D01778">
        <w:rPr>
          <w:sz w:val="24"/>
          <w:szCs w:val="24"/>
        </w:rPr>
        <w:t>;</w:t>
      </w:r>
    </w:p>
    <w:p w:rsidR="00802FDF" w:rsidRPr="00D01778" w:rsidRDefault="007818A6" w:rsidP="00263A7A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sym w:font="Symbol" w:char="F02D"/>
      </w:r>
      <w:r w:rsidRPr="00D01778">
        <w:rPr>
          <w:sz w:val="24"/>
          <w:szCs w:val="24"/>
        </w:rPr>
        <w:t xml:space="preserve"> почтовым отправлением.</w:t>
      </w:r>
      <w:r w:rsidR="005B3AA7" w:rsidRPr="00D01778">
        <w:rPr>
          <w:sz w:val="24"/>
          <w:szCs w:val="24"/>
        </w:rPr>
        <w:t xml:space="preserve"> </w:t>
      </w:r>
    </w:p>
    <w:p w:rsidR="00350D3E" w:rsidRPr="00D01778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E40FB5" w:rsidRPr="00D01778">
        <w:rPr>
          <w:sz w:val="24"/>
          <w:szCs w:val="24"/>
        </w:rPr>
        <w:t>6</w:t>
      </w:r>
      <w:r w:rsidRPr="00D01778">
        <w:rPr>
          <w:sz w:val="24"/>
          <w:szCs w:val="24"/>
        </w:rPr>
        <w:t>. Основаниями для отказа в приеме заявления об исправлении опечаток и ошибок являются:</w:t>
      </w:r>
    </w:p>
    <w:p w:rsidR="00350D3E" w:rsidRPr="00D01778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1) представленные документы по составу и содержанию не соответствуют требованиям пунктов 3.</w:t>
      </w:r>
      <w:r w:rsidR="000178AC" w:rsidRPr="00D01778">
        <w:rPr>
          <w:sz w:val="24"/>
          <w:szCs w:val="24"/>
        </w:rPr>
        <w:t>3</w:t>
      </w:r>
      <w:r w:rsidR="000F636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и 3.</w:t>
      </w:r>
      <w:r w:rsidR="000178AC" w:rsidRPr="00D01778">
        <w:rPr>
          <w:sz w:val="24"/>
          <w:szCs w:val="24"/>
        </w:rPr>
        <w:t>4</w:t>
      </w:r>
      <w:r w:rsidR="000F636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регламента;</w:t>
      </w:r>
    </w:p>
    <w:p w:rsidR="00350D3E" w:rsidRPr="00D01778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2) заявитель не является получателем муниципальной услуги.</w:t>
      </w:r>
    </w:p>
    <w:p w:rsidR="00350D3E" w:rsidRPr="00D01778" w:rsidRDefault="00BC1DE4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E40FB5" w:rsidRPr="00D01778">
        <w:rPr>
          <w:sz w:val="24"/>
          <w:szCs w:val="24"/>
        </w:rPr>
        <w:t>7</w:t>
      </w:r>
      <w:r w:rsidR="00350D3E" w:rsidRPr="00D01778">
        <w:rPr>
          <w:sz w:val="24"/>
          <w:szCs w:val="24"/>
        </w:rPr>
        <w:t>. Отказ в приеме заявления об исправлении опечаток и ошибок по иным основаниям не допускается.</w:t>
      </w:r>
    </w:p>
    <w:p w:rsidR="00350D3E" w:rsidRPr="00D01778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0178AC" w:rsidRPr="00D01778">
        <w:rPr>
          <w:sz w:val="24"/>
          <w:szCs w:val="24"/>
        </w:rPr>
        <w:t>5</w:t>
      </w:r>
      <w:r w:rsidR="000F636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регламента.</w:t>
      </w:r>
    </w:p>
    <w:p w:rsidR="00B36EEC" w:rsidRPr="00D01778" w:rsidRDefault="00B36EEC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E40FB5" w:rsidRPr="00D01778">
        <w:rPr>
          <w:sz w:val="24"/>
          <w:szCs w:val="24"/>
        </w:rPr>
        <w:t>8</w:t>
      </w:r>
      <w:r w:rsidRPr="00D01778">
        <w:rPr>
          <w:sz w:val="24"/>
          <w:szCs w:val="24"/>
        </w:rPr>
        <w:t>. Основаниями для отказа в исправлении опечаток и ошибок являются:</w:t>
      </w:r>
    </w:p>
    <w:p w:rsidR="00B36EEC" w:rsidRPr="00D01778" w:rsidRDefault="00BC1DE4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</w:t>
      </w:r>
      <w:r w:rsidR="00B36EEC" w:rsidRPr="00D01778">
        <w:rPr>
          <w:sz w:val="24"/>
          <w:szCs w:val="24"/>
        </w:rPr>
        <w:t>тсутствие несоответствий между со</w:t>
      </w:r>
      <w:r w:rsidR="00B963CA" w:rsidRPr="00D01778">
        <w:rPr>
          <w:sz w:val="24"/>
          <w:szCs w:val="24"/>
        </w:rPr>
        <w:t>держанием</w:t>
      </w:r>
      <w:r w:rsidR="00B36EEC" w:rsidRPr="00D01778">
        <w:rPr>
          <w:sz w:val="24"/>
          <w:szCs w:val="24"/>
        </w:rPr>
        <w:t xml:space="preserve"> документ</w:t>
      </w:r>
      <w:r w:rsidR="00B963CA" w:rsidRPr="00D01778">
        <w:rPr>
          <w:sz w:val="24"/>
          <w:szCs w:val="24"/>
        </w:rPr>
        <w:t>а</w:t>
      </w:r>
      <w:r w:rsidR="00B36EEC" w:rsidRPr="00D01778">
        <w:rPr>
          <w:sz w:val="24"/>
          <w:szCs w:val="24"/>
        </w:rPr>
        <w:t>, выданно</w:t>
      </w:r>
      <w:r w:rsidR="00B963CA" w:rsidRPr="00D01778">
        <w:rPr>
          <w:sz w:val="24"/>
          <w:szCs w:val="24"/>
        </w:rPr>
        <w:t>го</w:t>
      </w:r>
      <w:r w:rsidR="00B36EEC" w:rsidRPr="00D01778">
        <w:rPr>
          <w:sz w:val="24"/>
          <w:szCs w:val="24"/>
        </w:rPr>
        <w:t xml:space="preserve"> по результатам</w:t>
      </w:r>
      <w:r w:rsidR="00B963CA" w:rsidRPr="00D01778">
        <w:rPr>
          <w:sz w:val="24"/>
          <w:szCs w:val="24"/>
        </w:rPr>
        <w:t xml:space="preserve"> предоставления муниципальной услуги и содержанием документов,</w:t>
      </w:r>
      <w:r w:rsidR="00B36EEC" w:rsidRPr="00D01778">
        <w:rPr>
          <w:sz w:val="24"/>
          <w:szCs w:val="24"/>
        </w:rPr>
        <w:t xml:space="preserve">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36EEC" w:rsidRPr="00D01778" w:rsidRDefault="00B36EEC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документы, представленные заявителем в соответствии с пунктом 3.</w:t>
      </w:r>
      <w:r w:rsidR="007F366D" w:rsidRPr="00D01778">
        <w:rPr>
          <w:sz w:val="24"/>
          <w:szCs w:val="24"/>
        </w:rPr>
        <w:t>3</w:t>
      </w:r>
      <w:r w:rsidR="000F636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36EEC" w:rsidRPr="00D01778" w:rsidRDefault="00B36EEC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документов, указанных в подпункте 6 пункта 3</w:t>
      </w:r>
      <w:r w:rsidR="00350D3E" w:rsidRPr="00D01778">
        <w:rPr>
          <w:sz w:val="24"/>
          <w:szCs w:val="24"/>
        </w:rPr>
        <w:t>.</w:t>
      </w:r>
      <w:r w:rsidR="007F366D" w:rsidRPr="00D01778">
        <w:rPr>
          <w:sz w:val="24"/>
          <w:szCs w:val="24"/>
        </w:rPr>
        <w:t>3</w:t>
      </w:r>
      <w:r w:rsidR="000F636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Административного регламента, недостаточно для начала процедуры исправлении опечаток и ошибок. </w:t>
      </w:r>
    </w:p>
    <w:p w:rsidR="007818A6" w:rsidRPr="00D01778" w:rsidRDefault="0079097E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E40FB5" w:rsidRPr="00D01778">
        <w:rPr>
          <w:sz w:val="24"/>
          <w:szCs w:val="24"/>
        </w:rPr>
        <w:t>9</w:t>
      </w:r>
      <w:r w:rsidRPr="00D01778">
        <w:rPr>
          <w:sz w:val="24"/>
          <w:szCs w:val="24"/>
        </w:rPr>
        <w:t xml:space="preserve">. </w:t>
      </w:r>
      <w:r w:rsidR="007818A6" w:rsidRPr="00D01778">
        <w:rPr>
          <w:sz w:val="24"/>
          <w:szCs w:val="24"/>
        </w:rPr>
        <w:t>Отказ в исправлении опечаток</w:t>
      </w:r>
      <w:r w:rsidR="001920D2" w:rsidRPr="00D01778">
        <w:rPr>
          <w:sz w:val="24"/>
          <w:szCs w:val="24"/>
        </w:rPr>
        <w:t xml:space="preserve"> и ошибок</w:t>
      </w:r>
      <w:r w:rsidR="007818A6" w:rsidRPr="00D01778">
        <w:rPr>
          <w:sz w:val="24"/>
          <w:szCs w:val="24"/>
        </w:rPr>
        <w:t xml:space="preserve"> по иным основаниям не допускается.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Заявитель имеет право повторно обратиться с заявлением об исправлении опечаток </w:t>
      </w:r>
      <w:r w:rsidR="001920D2" w:rsidRPr="00D01778">
        <w:rPr>
          <w:sz w:val="24"/>
          <w:szCs w:val="24"/>
        </w:rPr>
        <w:t xml:space="preserve">и ошибок </w:t>
      </w:r>
      <w:r w:rsidRPr="00D01778">
        <w:rPr>
          <w:sz w:val="24"/>
          <w:szCs w:val="24"/>
        </w:rPr>
        <w:t>после устранения оснований для отказа в исправлении опечаток, предусмотренных подпунктами 1 и 2 пункта</w:t>
      </w:r>
      <w:r w:rsidR="0079097E" w:rsidRPr="00D01778">
        <w:rPr>
          <w:sz w:val="24"/>
          <w:szCs w:val="24"/>
        </w:rPr>
        <w:t xml:space="preserve"> 3.</w:t>
      </w:r>
      <w:r w:rsidR="00484F7B" w:rsidRPr="00D01778">
        <w:rPr>
          <w:sz w:val="24"/>
          <w:szCs w:val="24"/>
        </w:rPr>
        <w:t>6</w:t>
      </w:r>
      <w:r w:rsidR="000F6367" w:rsidRPr="00D01778">
        <w:rPr>
          <w:sz w:val="24"/>
          <w:szCs w:val="24"/>
        </w:rPr>
        <w:t xml:space="preserve"> </w:t>
      </w:r>
      <w:r w:rsidR="0079097E" w:rsidRPr="00D01778">
        <w:rPr>
          <w:sz w:val="24"/>
          <w:szCs w:val="24"/>
        </w:rPr>
        <w:t>Административного регламента.</w:t>
      </w:r>
    </w:p>
    <w:p w:rsidR="007818A6" w:rsidRPr="00D01778" w:rsidRDefault="0079097E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0F6367" w:rsidRPr="00D01778">
        <w:rPr>
          <w:sz w:val="24"/>
          <w:szCs w:val="24"/>
        </w:rPr>
        <w:t>1</w:t>
      </w:r>
      <w:r w:rsidR="00E40FB5" w:rsidRPr="00D01778">
        <w:rPr>
          <w:sz w:val="24"/>
          <w:szCs w:val="24"/>
        </w:rPr>
        <w:t>0</w:t>
      </w:r>
      <w:r w:rsidR="007818A6" w:rsidRPr="00D01778">
        <w:rPr>
          <w:sz w:val="24"/>
          <w:szCs w:val="24"/>
        </w:rPr>
        <w:t xml:space="preserve">. Заявление об исправлении опечаток </w:t>
      </w:r>
      <w:r w:rsidR="001920D2" w:rsidRPr="00D01778">
        <w:rPr>
          <w:sz w:val="24"/>
          <w:szCs w:val="24"/>
        </w:rPr>
        <w:t xml:space="preserve">и ошибок </w:t>
      </w:r>
      <w:r w:rsidR="007818A6" w:rsidRPr="00D01778">
        <w:rPr>
          <w:sz w:val="24"/>
          <w:szCs w:val="24"/>
        </w:rPr>
        <w:t xml:space="preserve">регистрируется </w:t>
      </w:r>
      <w:r w:rsidR="00856B80" w:rsidRPr="00D01778">
        <w:rPr>
          <w:sz w:val="24"/>
          <w:szCs w:val="24"/>
        </w:rPr>
        <w:t>Администрацией</w:t>
      </w:r>
      <w:r w:rsidR="00182FC6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в</w:t>
      </w:r>
      <w:r w:rsidR="007818A6" w:rsidRPr="00D01778">
        <w:rPr>
          <w:sz w:val="24"/>
          <w:szCs w:val="24"/>
        </w:rPr>
        <w:t xml:space="preserve"> течение </w:t>
      </w:r>
      <w:r w:rsidR="001920D2" w:rsidRPr="00D01778">
        <w:rPr>
          <w:sz w:val="24"/>
          <w:szCs w:val="24"/>
        </w:rPr>
        <w:t>одного</w:t>
      </w:r>
      <w:r w:rsidR="007818A6" w:rsidRPr="00D01778">
        <w:rPr>
          <w:sz w:val="24"/>
          <w:szCs w:val="24"/>
        </w:rPr>
        <w:t xml:space="preserve"> рабочего дня с момента получения заявления об исправлении опечаток </w:t>
      </w:r>
      <w:r w:rsidR="001920D2" w:rsidRPr="00D01778">
        <w:rPr>
          <w:sz w:val="24"/>
          <w:szCs w:val="24"/>
        </w:rPr>
        <w:t>и ошибок</w:t>
      </w:r>
      <w:r w:rsidR="009331EB" w:rsidRPr="00D01778">
        <w:rPr>
          <w:sz w:val="24"/>
          <w:szCs w:val="24"/>
        </w:rPr>
        <w:t>,</w:t>
      </w:r>
      <w:r w:rsidR="001920D2" w:rsidRPr="00D01778">
        <w:rPr>
          <w:sz w:val="24"/>
          <w:szCs w:val="24"/>
        </w:rPr>
        <w:t xml:space="preserve"> </w:t>
      </w:r>
      <w:r w:rsidR="007818A6" w:rsidRPr="00D01778">
        <w:rPr>
          <w:sz w:val="24"/>
          <w:szCs w:val="24"/>
        </w:rPr>
        <w:t>и документов</w:t>
      </w:r>
      <w:r w:rsidR="009331EB" w:rsidRPr="00D01778">
        <w:rPr>
          <w:sz w:val="24"/>
          <w:szCs w:val="24"/>
        </w:rPr>
        <w:t>,</w:t>
      </w:r>
      <w:r w:rsidR="007818A6" w:rsidRPr="00D01778">
        <w:rPr>
          <w:sz w:val="24"/>
          <w:szCs w:val="24"/>
        </w:rPr>
        <w:t xml:space="preserve"> приложенных к нему.</w:t>
      </w:r>
    </w:p>
    <w:p w:rsidR="007818A6" w:rsidRPr="00D01778" w:rsidRDefault="001920D2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0F6367" w:rsidRPr="00D01778">
        <w:rPr>
          <w:sz w:val="24"/>
          <w:szCs w:val="24"/>
        </w:rPr>
        <w:t>1</w:t>
      </w:r>
      <w:r w:rsidR="00E40FB5" w:rsidRPr="00D01778">
        <w:rPr>
          <w:sz w:val="24"/>
          <w:szCs w:val="24"/>
        </w:rPr>
        <w:t>1</w:t>
      </w:r>
      <w:r w:rsidR="007818A6" w:rsidRPr="00D01778">
        <w:rPr>
          <w:sz w:val="24"/>
          <w:szCs w:val="24"/>
        </w:rPr>
        <w:t>. Заявление об исправлении</w:t>
      </w:r>
      <w:r w:rsidRPr="00D01778">
        <w:rPr>
          <w:sz w:val="24"/>
          <w:szCs w:val="24"/>
        </w:rPr>
        <w:t xml:space="preserve"> </w:t>
      </w:r>
      <w:r w:rsidR="007818A6" w:rsidRPr="00D01778">
        <w:rPr>
          <w:sz w:val="24"/>
          <w:szCs w:val="24"/>
        </w:rPr>
        <w:t xml:space="preserve">опечаток </w:t>
      </w:r>
      <w:r w:rsidRPr="00D01778">
        <w:rPr>
          <w:sz w:val="24"/>
          <w:szCs w:val="24"/>
        </w:rPr>
        <w:t xml:space="preserve">и ошибок </w:t>
      </w:r>
      <w:r w:rsidR="007818A6" w:rsidRPr="00D01778">
        <w:rPr>
          <w:sz w:val="24"/>
          <w:szCs w:val="24"/>
        </w:rPr>
        <w:t xml:space="preserve">в течение </w:t>
      </w:r>
      <w:r w:rsidRPr="00D01778">
        <w:rPr>
          <w:sz w:val="24"/>
          <w:szCs w:val="24"/>
        </w:rPr>
        <w:t xml:space="preserve">пяти </w:t>
      </w:r>
      <w:r w:rsidR="007818A6" w:rsidRPr="00D01778">
        <w:rPr>
          <w:sz w:val="24"/>
          <w:szCs w:val="24"/>
        </w:rPr>
        <w:t xml:space="preserve">рабочих дней с момента регистрации в </w:t>
      </w:r>
      <w:r w:rsidR="00182FC6" w:rsidRPr="00D01778">
        <w:rPr>
          <w:sz w:val="24"/>
          <w:szCs w:val="24"/>
        </w:rPr>
        <w:t>Администрации</w:t>
      </w:r>
      <w:r w:rsidRPr="00D01778">
        <w:rPr>
          <w:sz w:val="24"/>
          <w:szCs w:val="24"/>
        </w:rPr>
        <w:t>, многофункциональном центре</w:t>
      </w:r>
      <w:r w:rsidR="007818A6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такого </w:t>
      </w:r>
      <w:r w:rsidR="007818A6" w:rsidRPr="00D01778">
        <w:rPr>
          <w:sz w:val="24"/>
          <w:szCs w:val="24"/>
        </w:rPr>
        <w:t xml:space="preserve">заявления рассматривается </w:t>
      </w:r>
      <w:r w:rsidR="00856B80" w:rsidRPr="00D01778">
        <w:rPr>
          <w:sz w:val="24"/>
          <w:szCs w:val="24"/>
        </w:rPr>
        <w:t>Администрацией</w:t>
      </w:r>
      <w:r w:rsidR="00182FC6" w:rsidRPr="00D01778">
        <w:rPr>
          <w:sz w:val="24"/>
          <w:szCs w:val="24"/>
        </w:rPr>
        <w:t xml:space="preserve"> </w:t>
      </w:r>
      <w:r w:rsidR="007818A6" w:rsidRPr="00D01778">
        <w:rPr>
          <w:sz w:val="24"/>
          <w:szCs w:val="24"/>
        </w:rPr>
        <w:t xml:space="preserve">на предмет соответствия требованиям, предусмотренным </w:t>
      </w:r>
      <w:r w:rsidRPr="00D01778">
        <w:rPr>
          <w:sz w:val="24"/>
          <w:szCs w:val="24"/>
        </w:rPr>
        <w:t>Административным р</w:t>
      </w:r>
      <w:r w:rsidR="007818A6" w:rsidRPr="00D01778">
        <w:rPr>
          <w:sz w:val="24"/>
          <w:szCs w:val="24"/>
        </w:rPr>
        <w:t>егламентом.</w:t>
      </w:r>
    </w:p>
    <w:p w:rsidR="007818A6" w:rsidRPr="00D01778" w:rsidRDefault="001920D2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0F6367" w:rsidRPr="00D01778">
        <w:rPr>
          <w:sz w:val="24"/>
          <w:szCs w:val="24"/>
        </w:rPr>
        <w:t>1</w:t>
      </w:r>
      <w:r w:rsidR="00E40FB5" w:rsidRPr="00D01778">
        <w:rPr>
          <w:sz w:val="24"/>
          <w:szCs w:val="24"/>
        </w:rPr>
        <w:t>2</w:t>
      </w:r>
      <w:r w:rsidRPr="00D01778">
        <w:rPr>
          <w:sz w:val="24"/>
          <w:szCs w:val="24"/>
        </w:rPr>
        <w:t xml:space="preserve">. </w:t>
      </w:r>
      <w:r w:rsidR="007818A6" w:rsidRPr="00D01778">
        <w:rPr>
          <w:sz w:val="24"/>
          <w:szCs w:val="24"/>
        </w:rPr>
        <w:t xml:space="preserve">По результатам рассмотрения заявления об исправлении опечаток </w:t>
      </w:r>
      <w:r w:rsidRPr="00D01778">
        <w:rPr>
          <w:sz w:val="24"/>
          <w:szCs w:val="24"/>
        </w:rPr>
        <w:t xml:space="preserve">и ошибок </w:t>
      </w:r>
      <w:r w:rsidR="00A819D0" w:rsidRPr="00D01778">
        <w:rPr>
          <w:sz w:val="24"/>
          <w:szCs w:val="24"/>
        </w:rPr>
        <w:t>Администрация</w:t>
      </w:r>
      <w:r w:rsidRPr="00D01778">
        <w:rPr>
          <w:sz w:val="24"/>
          <w:szCs w:val="24"/>
        </w:rPr>
        <w:t xml:space="preserve">, многофункциональный центр </w:t>
      </w:r>
      <w:r w:rsidR="007818A6" w:rsidRPr="00D01778">
        <w:rPr>
          <w:sz w:val="24"/>
          <w:szCs w:val="24"/>
        </w:rPr>
        <w:t xml:space="preserve">в срок предусмотренный пунктом </w:t>
      </w:r>
      <w:r w:rsidRPr="00D01778">
        <w:rPr>
          <w:sz w:val="24"/>
          <w:szCs w:val="24"/>
        </w:rPr>
        <w:t>3.</w:t>
      </w:r>
      <w:r w:rsidR="005A7078" w:rsidRPr="00D01778">
        <w:rPr>
          <w:sz w:val="24"/>
          <w:szCs w:val="24"/>
        </w:rPr>
        <w:t>1</w:t>
      </w:r>
      <w:r w:rsidR="003C682D" w:rsidRPr="00D01778">
        <w:rPr>
          <w:sz w:val="24"/>
          <w:szCs w:val="24"/>
        </w:rPr>
        <w:t>1</w:t>
      </w:r>
      <w:r w:rsidR="005A7078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</w:t>
      </w:r>
      <w:r w:rsidR="007818A6" w:rsidRPr="00D01778">
        <w:rPr>
          <w:sz w:val="24"/>
          <w:szCs w:val="24"/>
        </w:rPr>
        <w:t>егламента: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1) в случае отсутствия оснований для отказа в исправлении опечаток</w:t>
      </w:r>
      <w:r w:rsidR="001920D2" w:rsidRPr="00D01778">
        <w:rPr>
          <w:sz w:val="24"/>
          <w:szCs w:val="24"/>
        </w:rPr>
        <w:t xml:space="preserve"> и ошибок</w:t>
      </w:r>
      <w:r w:rsidRPr="00D01778">
        <w:rPr>
          <w:sz w:val="24"/>
          <w:szCs w:val="24"/>
        </w:rPr>
        <w:t xml:space="preserve">, предусмотренных пунктом </w:t>
      </w:r>
      <w:r w:rsidR="001920D2" w:rsidRPr="00D01778">
        <w:rPr>
          <w:sz w:val="24"/>
          <w:szCs w:val="24"/>
        </w:rPr>
        <w:t>3.</w:t>
      </w:r>
      <w:r w:rsidR="00263A7A" w:rsidRPr="00D01778">
        <w:rPr>
          <w:sz w:val="24"/>
          <w:szCs w:val="24"/>
        </w:rPr>
        <w:t xml:space="preserve">8 </w:t>
      </w:r>
      <w:r w:rsidR="001920D2" w:rsidRPr="00D01778">
        <w:rPr>
          <w:sz w:val="24"/>
          <w:szCs w:val="24"/>
        </w:rPr>
        <w:t>Административного р</w:t>
      </w:r>
      <w:r w:rsidRPr="00D01778">
        <w:rPr>
          <w:sz w:val="24"/>
          <w:szCs w:val="24"/>
        </w:rPr>
        <w:t>егламента</w:t>
      </w:r>
      <w:r w:rsidR="001920D2" w:rsidRPr="00D01778">
        <w:rPr>
          <w:sz w:val="24"/>
          <w:szCs w:val="24"/>
        </w:rPr>
        <w:t xml:space="preserve">, </w:t>
      </w:r>
      <w:r w:rsidRPr="00D01778">
        <w:rPr>
          <w:sz w:val="24"/>
          <w:szCs w:val="24"/>
        </w:rPr>
        <w:t>принимает решение об исправлении опечаток</w:t>
      </w:r>
      <w:r w:rsidR="001920D2" w:rsidRPr="00D01778">
        <w:rPr>
          <w:sz w:val="24"/>
          <w:szCs w:val="24"/>
        </w:rPr>
        <w:t xml:space="preserve"> и ошибок</w:t>
      </w:r>
      <w:r w:rsidRPr="00D01778">
        <w:rPr>
          <w:sz w:val="24"/>
          <w:szCs w:val="24"/>
        </w:rPr>
        <w:t xml:space="preserve">; 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2)</w:t>
      </w:r>
      <w:r w:rsidR="001920D2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в случае наличия хотя бы одного из оснований для отказа в исправлении опечаток, предусмотренных пунктом </w:t>
      </w:r>
      <w:r w:rsidR="001920D2" w:rsidRPr="00D01778">
        <w:rPr>
          <w:sz w:val="24"/>
          <w:szCs w:val="24"/>
        </w:rPr>
        <w:t>3.</w:t>
      </w:r>
      <w:r w:rsidR="00263A7A" w:rsidRPr="00D01778">
        <w:rPr>
          <w:sz w:val="24"/>
          <w:szCs w:val="24"/>
        </w:rPr>
        <w:t xml:space="preserve">8 </w:t>
      </w:r>
      <w:r w:rsidR="001920D2" w:rsidRPr="00D01778">
        <w:rPr>
          <w:sz w:val="24"/>
          <w:szCs w:val="24"/>
        </w:rPr>
        <w:t>Административного р</w:t>
      </w:r>
      <w:r w:rsidRPr="00D01778">
        <w:rPr>
          <w:sz w:val="24"/>
          <w:szCs w:val="24"/>
        </w:rPr>
        <w:t>егламента</w:t>
      </w:r>
      <w:r w:rsidR="001920D2" w:rsidRPr="00D01778">
        <w:rPr>
          <w:sz w:val="24"/>
          <w:szCs w:val="24"/>
        </w:rPr>
        <w:t xml:space="preserve">, </w:t>
      </w:r>
      <w:r w:rsidRPr="00D01778">
        <w:rPr>
          <w:sz w:val="24"/>
          <w:szCs w:val="24"/>
        </w:rPr>
        <w:t>принимает решение об отсутствии необходимости исправления опечаток</w:t>
      </w:r>
      <w:r w:rsidR="001920D2" w:rsidRPr="00D01778">
        <w:rPr>
          <w:sz w:val="24"/>
          <w:szCs w:val="24"/>
        </w:rPr>
        <w:t xml:space="preserve"> и ошибок</w:t>
      </w:r>
      <w:r w:rsidRPr="00D01778">
        <w:rPr>
          <w:sz w:val="24"/>
          <w:szCs w:val="24"/>
        </w:rPr>
        <w:t xml:space="preserve">. </w:t>
      </w:r>
    </w:p>
    <w:p w:rsidR="007818A6" w:rsidRPr="00D01778" w:rsidRDefault="001920D2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7F744F" w:rsidRPr="00D01778">
        <w:rPr>
          <w:sz w:val="24"/>
          <w:szCs w:val="24"/>
        </w:rPr>
        <w:t>1</w:t>
      </w:r>
      <w:r w:rsidR="00E40FB5" w:rsidRPr="00D01778">
        <w:rPr>
          <w:sz w:val="24"/>
          <w:szCs w:val="24"/>
        </w:rPr>
        <w:t>3</w:t>
      </w:r>
      <w:r w:rsidR="007818A6" w:rsidRPr="00D01778">
        <w:rPr>
          <w:sz w:val="24"/>
          <w:szCs w:val="24"/>
        </w:rPr>
        <w:t>. В случае принятия решения об отсутствии необходимости исправления опечаток</w:t>
      </w:r>
      <w:r w:rsidRPr="00D01778">
        <w:rPr>
          <w:sz w:val="24"/>
          <w:szCs w:val="24"/>
        </w:rPr>
        <w:t xml:space="preserve"> и ошибок </w:t>
      </w:r>
      <w:r w:rsidR="00856B80" w:rsidRPr="00D01778">
        <w:rPr>
          <w:sz w:val="24"/>
          <w:szCs w:val="24"/>
        </w:rPr>
        <w:t>Администрацией</w:t>
      </w:r>
      <w:r w:rsidR="00182FC6" w:rsidRPr="00D01778">
        <w:rPr>
          <w:sz w:val="24"/>
          <w:szCs w:val="24"/>
        </w:rPr>
        <w:t xml:space="preserve"> </w:t>
      </w:r>
      <w:r w:rsidR="007818A6" w:rsidRPr="00D01778">
        <w:rPr>
          <w:sz w:val="24"/>
          <w:szCs w:val="24"/>
        </w:rPr>
        <w:t xml:space="preserve">в течение 3 рабочих дней с момента принятия решения оформляется письмо об отсутствии необходимости исправления опечаток </w:t>
      </w:r>
      <w:r w:rsidR="004A37A7" w:rsidRPr="00D01778">
        <w:rPr>
          <w:sz w:val="24"/>
          <w:szCs w:val="24"/>
        </w:rPr>
        <w:t xml:space="preserve">и ошибок </w:t>
      </w:r>
      <w:r w:rsidR="007818A6" w:rsidRPr="00D01778">
        <w:rPr>
          <w:sz w:val="24"/>
          <w:szCs w:val="24"/>
        </w:rPr>
        <w:t xml:space="preserve">с указанием причин отсутствия необходимости. 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К письму об отсутствии необходимости исправления опечаток </w:t>
      </w:r>
      <w:r w:rsidR="004A37A7" w:rsidRPr="00D01778">
        <w:rPr>
          <w:sz w:val="24"/>
          <w:szCs w:val="24"/>
        </w:rPr>
        <w:t xml:space="preserve">и ошибок </w:t>
      </w:r>
      <w:r w:rsidRPr="00D01778">
        <w:rPr>
          <w:sz w:val="24"/>
          <w:szCs w:val="24"/>
        </w:rPr>
        <w:t xml:space="preserve">прикладывается оригинал документа, выданного по результатам предоставления </w:t>
      </w:r>
      <w:r w:rsidR="004A37A7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</w:t>
      </w:r>
      <w:r w:rsidR="00B5315E" w:rsidRPr="00D01778">
        <w:rPr>
          <w:sz w:val="24"/>
          <w:szCs w:val="24"/>
        </w:rPr>
        <w:t>.</w:t>
      </w:r>
    </w:p>
    <w:p w:rsidR="007818A6" w:rsidRPr="00D01778" w:rsidRDefault="004A37A7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7F744F" w:rsidRPr="00D01778">
        <w:rPr>
          <w:sz w:val="24"/>
          <w:szCs w:val="24"/>
        </w:rPr>
        <w:t>1</w:t>
      </w:r>
      <w:r w:rsidR="00E40FB5" w:rsidRPr="00D01778">
        <w:rPr>
          <w:sz w:val="24"/>
          <w:szCs w:val="24"/>
        </w:rPr>
        <w:t>4</w:t>
      </w:r>
      <w:r w:rsidR="00114EE4" w:rsidRPr="00D01778">
        <w:rPr>
          <w:sz w:val="24"/>
          <w:szCs w:val="24"/>
        </w:rPr>
        <w:t>.</w:t>
      </w:r>
      <w:r w:rsidRPr="00D01778">
        <w:rPr>
          <w:sz w:val="24"/>
          <w:szCs w:val="24"/>
        </w:rPr>
        <w:t xml:space="preserve"> </w:t>
      </w:r>
      <w:r w:rsidR="007818A6" w:rsidRPr="00D01778">
        <w:rPr>
          <w:sz w:val="24"/>
          <w:szCs w:val="24"/>
        </w:rPr>
        <w:t>Исправление опечаток</w:t>
      </w:r>
      <w:r w:rsidRPr="00D01778">
        <w:rPr>
          <w:sz w:val="24"/>
          <w:szCs w:val="24"/>
        </w:rPr>
        <w:t xml:space="preserve"> и ошибок </w:t>
      </w:r>
      <w:r w:rsidR="007818A6" w:rsidRPr="00D01778">
        <w:rPr>
          <w:sz w:val="24"/>
          <w:szCs w:val="24"/>
        </w:rPr>
        <w:t xml:space="preserve">осуществляется </w:t>
      </w:r>
      <w:r w:rsidR="00A819D0" w:rsidRPr="00D01778">
        <w:rPr>
          <w:sz w:val="24"/>
          <w:szCs w:val="24"/>
        </w:rPr>
        <w:t>Администрацией</w:t>
      </w:r>
      <w:r w:rsidRPr="00D01778">
        <w:rPr>
          <w:sz w:val="24"/>
          <w:szCs w:val="24"/>
        </w:rPr>
        <w:t xml:space="preserve"> в </w:t>
      </w:r>
      <w:r w:rsidR="007818A6" w:rsidRPr="00D01778">
        <w:rPr>
          <w:sz w:val="24"/>
          <w:szCs w:val="24"/>
        </w:rPr>
        <w:t xml:space="preserve">течение </w:t>
      </w:r>
      <w:r w:rsidRPr="00D01778">
        <w:rPr>
          <w:sz w:val="24"/>
          <w:szCs w:val="24"/>
        </w:rPr>
        <w:t xml:space="preserve">трех </w:t>
      </w:r>
      <w:r w:rsidR="007818A6" w:rsidRPr="00D01778">
        <w:rPr>
          <w:sz w:val="24"/>
          <w:szCs w:val="24"/>
        </w:rPr>
        <w:t>рабочих дней с момента принятия решения, предусмотренного подпунктом 1 пункта</w:t>
      </w:r>
      <w:r w:rsidRPr="00D01778">
        <w:rPr>
          <w:sz w:val="24"/>
          <w:szCs w:val="24"/>
        </w:rPr>
        <w:t xml:space="preserve"> 3.</w:t>
      </w:r>
      <w:r w:rsidR="007F744F" w:rsidRPr="00D01778">
        <w:rPr>
          <w:sz w:val="24"/>
          <w:szCs w:val="24"/>
        </w:rPr>
        <w:t>1</w:t>
      </w:r>
      <w:r w:rsidR="009C628D" w:rsidRPr="00D01778">
        <w:rPr>
          <w:sz w:val="24"/>
          <w:szCs w:val="24"/>
        </w:rPr>
        <w:t>2</w:t>
      </w:r>
      <w:r w:rsidR="007F744F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Административного </w:t>
      </w:r>
      <w:r w:rsidR="00F17D8B" w:rsidRPr="00D01778">
        <w:rPr>
          <w:sz w:val="24"/>
          <w:szCs w:val="24"/>
        </w:rPr>
        <w:t>р</w:t>
      </w:r>
      <w:r w:rsidR="007818A6" w:rsidRPr="00D01778">
        <w:rPr>
          <w:sz w:val="24"/>
          <w:szCs w:val="24"/>
        </w:rPr>
        <w:t>егламента.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Результатом исправления опечаток</w:t>
      </w:r>
      <w:r w:rsidR="004A37A7" w:rsidRPr="00D01778">
        <w:rPr>
          <w:sz w:val="24"/>
          <w:szCs w:val="24"/>
        </w:rPr>
        <w:t xml:space="preserve"> и ошибок</w:t>
      </w:r>
      <w:r w:rsidRPr="00D01778">
        <w:rPr>
          <w:sz w:val="24"/>
          <w:szCs w:val="24"/>
        </w:rPr>
        <w:t xml:space="preserve"> является подготовленный </w:t>
      </w:r>
      <w:r w:rsidR="007F744F" w:rsidRPr="00D01778">
        <w:rPr>
          <w:sz w:val="24"/>
          <w:szCs w:val="24"/>
        </w:rPr>
        <w:br/>
      </w:r>
      <w:r w:rsidRPr="00D01778">
        <w:rPr>
          <w:sz w:val="24"/>
          <w:szCs w:val="24"/>
        </w:rPr>
        <w:t xml:space="preserve">в 2-х экземплярах документ о предоставлении </w:t>
      </w:r>
      <w:r w:rsidR="004A37A7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услуги.</w:t>
      </w:r>
      <w:r w:rsidR="004A37A7" w:rsidRPr="00D01778">
        <w:rPr>
          <w:sz w:val="24"/>
          <w:szCs w:val="24"/>
        </w:rPr>
        <w:t xml:space="preserve"> 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Один оригинальный экземпляр</w:t>
      </w:r>
      <w:r w:rsidR="004A37A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документа</w:t>
      </w:r>
      <w:r w:rsidR="004A37A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о предоставлении </w:t>
      </w:r>
      <w:r w:rsidR="004A37A7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услуги, содержащий</w:t>
      </w:r>
      <w:r w:rsidR="004A37A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опечатки</w:t>
      </w:r>
      <w:r w:rsidR="004A37A7" w:rsidRPr="00D01778">
        <w:rPr>
          <w:sz w:val="24"/>
          <w:szCs w:val="24"/>
        </w:rPr>
        <w:t xml:space="preserve"> и ошибки</w:t>
      </w:r>
      <w:r w:rsidRPr="00D01778">
        <w:rPr>
          <w:sz w:val="24"/>
          <w:szCs w:val="24"/>
        </w:rPr>
        <w:t>, подлежат уничтожению.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Второй оригинальный экземпляр документа о предоставлении </w:t>
      </w:r>
      <w:r w:rsidR="004A37A7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услуги, содержащий опечатки</w:t>
      </w:r>
      <w:r w:rsidR="004A37A7" w:rsidRPr="00D01778">
        <w:rPr>
          <w:sz w:val="24"/>
          <w:szCs w:val="24"/>
        </w:rPr>
        <w:t xml:space="preserve"> и ошибки</w:t>
      </w:r>
      <w:r w:rsidRPr="00D01778">
        <w:rPr>
          <w:sz w:val="24"/>
          <w:szCs w:val="24"/>
        </w:rPr>
        <w:t xml:space="preserve"> хранится в </w:t>
      </w:r>
      <w:r w:rsidR="00182FC6" w:rsidRPr="00D01778">
        <w:rPr>
          <w:sz w:val="24"/>
          <w:szCs w:val="24"/>
        </w:rPr>
        <w:t>Администрации</w:t>
      </w:r>
      <w:r w:rsidRPr="00D01778">
        <w:rPr>
          <w:sz w:val="24"/>
          <w:szCs w:val="24"/>
        </w:rPr>
        <w:t>.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Акт уничтожения документов, содержащих опечатки</w:t>
      </w:r>
      <w:r w:rsidR="004A37A7" w:rsidRPr="00D01778">
        <w:rPr>
          <w:sz w:val="24"/>
          <w:szCs w:val="24"/>
        </w:rPr>
        <w:t xml:space="preserve"> и ошибки</w:t>
      </w:r>
      <w:r w:rsidRPr="00D01778">
        <w:rPr>
          <w:sz w:val="24"/>
          <w:szCs w:val="24"/>
        </w:rPr>
        <w:t>, составляется в одном экземпляре</w:t>
      </w:r>
      <w:r w:rsidR="004A37A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и подшивается к документам, на основании которых была предоставлена </w:t>
      </w:r>
      <w:r w:rsidR="004A37A7" w:rsidRPr="00D01778">
        <w:rPr>
          <w:sz w:val="24"/>
          <w:szCs w:val="24"/>
        </w:rPr>
        <w:t>муниципальная</w:t>
      </w:r>
      <w:r w:rsidRPr="00D01778">
        <w:rPr>
          <w:sz w:val="24"/>
          <w:szCs w:val="24"/>
        </w:rPr>
        <w:t xml:space="preserve"> услуга.</w:t>
      </w:r>
    </w:p>
    <w:p w:rsidR="007818A6" w:rsidRPr="00D01778" w:rsidRDefault="004A37A7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4F25B0" w:rsidRPr="00D01778">
        <w:rPr>
          <w:sz w:val="24"/>
          <w:szCs w:val="24"/>
        </w:rPr>
        <w:t>1</w:t>
      </w:r>
      <w:r w:rsidR="00E22048" w:rsidRPr="00D01778">
        <w:rPr>
          <w:sz w:val="24"/>
          <w:szCs w:val="24"/>
        </w:rPr>
        <w:t>5</w:t>
      </w:r>
      <w:r w:rsidRPr="00D01778">
        <w:rPr>
          <w:sz w:val="24"/>
          <w:szCs w:val="24"/>
        </w:rPr>
        <w:t>. П</w:t>
      </w:r>
      <w:r w:rsidR="007818A6" w:rsidRPr="00D01778">
        <w:rPr>
          <w:sz w:val="24"/>
          <w:szCs w:val="24"/>
        </w:rPr>
        <w:t xml:space="preserve">ри исправлении опечаток </w:t>
      </w:r>
      <w:r w:rsidRPr="00D01778">
        <w:rPr>
          <w:sz w:val="24"/>
          <w:szCs w:val="24"/>
        </w:rPr>
        <w:t xml:space="preserve">и ошибок </w:t>
      </w:r>
      <w:r w:rsidR="007818A6" w:rsidRPr="00D01778">
        <w:rPr>
          <w:sz w:val="24"/>
          <w:szCs w:val="24"/>
        </w:rPr>
        <w:t>не допускается: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sym w:font="Symbol" w:char="F02D"/>
      </w:r>
      <w:r w:rsidR="004A37A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изменение содержания документов, являющихся результатом предоставления </w:t>
      </w:r>
      <w:r w:rsidR="004A37A7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услуги;</w:t>
      </w:r>
    </w:p>
    <w:p w:rsidR="007818A6" w:rsidRPr="00D01778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sym w:font="Symbol" w:char="F02D"/>
      </w:r>
      <w:r w:rsidR="004A37A7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4A37A7" w:rsidRPr="00D01778">
        <w:rPr>
          <w:sz w:val="24"/>
          <w:szCs w:val="24"/>
        </w:rPr>
        <w:t>муниципальной</w:t>
      </w:r>
      <w:r w:rsidRPr="00D01778">
        <w:rPr>
          <w:sz w:val="24"/>
          <w:szCs w:val="24"/>
        </w:rPr>
        <w:t xml:space="preserve"> услуги. </w:t>
      </w:r>
    </w:p>
    <w:p w:rsidR="00C1388A" w:rsidRPr="00D01778" w:rsidRDefault="004A37A7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4F25B0" w:rsidRPr="00D01778">
        <w:rPr>
          <w:sz w:val="24"/>
          <w:szCs w:val="24"/>
        </w:rPr>
        <w:t>1</w:t>
      </w:r>
      <w:r w:rsidR="00E22048" w:rsidRPr="00D01778">
        <w:rPr>
          <w:sz w:val="24"/>
          <w:szCs w:val="24"/>
        </w:rPr>
        <w:t>6</w:t>
      </w:r>
      <w:r w:rsidRPr="00D01778">
        <w:rPr>
          <w:sz w:val="24"/>
          <w:szCs w:val="24"/>
        </w:rPr>
        <w:t>. Д</w:t>
      </w:r>
      <w:r w:rsidR="007818A6" w:rsidRPr="00D01778">
        <w:rPr>
          <w:sz w:val="24"/>
          <w:szCs w:val="24"/>
        </w:rPr>
        <w:t>окументы, предусмотренные пунктом</w:t>
      </w:r>
      <w:r w:rsidRPr="00D01778">
        <w:rPr>
          <w:sz w:val="24"/>
          <w:szCs w:val="24"/>
        </w:rPr>
        <w:t xml:space="preserve"> 3.</w:t>
      </w:r>
      <w:r w:rsidR="004F25B0" w:rsidRPr="00D01778">
        <w:rPr>
          <w:sz w:val="24"/>
          <w:szCs w:val="24"/>
        </w:rPr>
        <w:t>1</w:t>
      </w:r>
      <w:r w:rsidR="00FF4E85" w:rsidRPr="00D01778">
        <w:rPr>
          <w:sz w:val="24"/>
          <w:szCs w:val="24"/>
        </w:rPr>
        <w:t>3</w:t>
      </w:r>
      <w:r w:rsidR="004F25B0" w:rsidRPr="00D01778">
        <w:rPr>
          <w:sz w:val="24"/>
          <w:szCs w:val="24"/>
        </w:rPr>
        <w:t xml:space="preserve"> </w:t>
      </w:r>
      <w:r w:rsidR="007818A6" w:rsidRPr="00D01778">
        <w:rPr>
          <w:sz w:val="24"/>
          <w:szCs w:val="24"/>
        </w:rPr>
        <w:t xml:space="preserve">и абзацем вторым пункта </w:t>
      </w:r>
      <w:r w:rsidRPr="00D01778">
        <w:rPr>
          <w:sz w:val="24"/>
          <w:szCs w:val="24"/>
        </w:rPr>
        <w:t>3.</w:t>
      </w:r>
      <w:r w:rsidR="004F25B0" w:rsidRPr="00D01778">
        <w:rPr>
          <w:sz w:val="24"/>
          <w:szCs w:val="24"/>
        </w:rPr>
        <w:t>1</w:t>
      </w:r>
      <w:r w:rsidR="00FF4E85" w:rsidRPr="00D01778">
        <w:rPr>
          <w:sz w:val="24"/>
          <w:szCs w:val="24"/>
        </w:rPr>
        <w:t>4</w:t>
      </w:r>
      <w:r w:rsidR="004F25B0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Административного регламента,</w:t>
      </w:r>
      <w:r w:rsidR="007818A6" w:rsidRPr="00D01778">
        <w:rPr>
          <w:sz w:val="24"/>
          <w:szCs w:val="24"/>
        </w:rPr>
        <w:t xml:space="preserve"> направляются заявителю по почте или вручаются лично в течение 1 рабочего дня с момента их подписани</w:t>
      </w:r>
      <w:r w:rsidRPr="00D01778">
        <w:rPr>
          <w:sz w:val="24"/>
          <w:szCs w:val="24"/>
        </w:rPr>
        <w:t>я.</w:t>
      </w:r>
    </w:p>
    <w:p w:rsidR="004A37A7" w:rsidRPr="00D01778" w:rsidRDefault="004A37A7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3.</w:t>
      </w:r>
      <w:r w:rsidR="004F25B0" w:rsidRPr="00D01778">
        <w:rPr>
          <w:sz w:val="24"/>
          <w:szCs w:val="24"/>
        </w:rPr>
        <w:t>1</w:t>
      </w:r>
      <w:r w:rsidR="00E22048" w:rsidRPr="00D01778">
        <w:rPr>
          <w:sz w:val="24"/>
          <w:szCs w:val="24"/>
        </w:rPr>
        <w:t>7</w:t>
      </w:r>
      <w:r w:rsidRPr="00D01778">
        <w:rPr>
          <w:sz w:val="24"/>
          <w:szCs w:val="24"/>
        </w:rPr>
        <w:t xml:space="preserve">. В случае внесения изменений в выданный по результатам предоставления муниципальной услуги документ, </w:t>
      </w:r>
      <w:r w:rsidR="009C6C39" w:rsidRPr="00D01778">
        <w:rPr>
          <w:sz w:val="24"/>
          <w:szCs w:val="24"/>
        </w:rPr>
        <w:t>направленный</w:t>
      </w:r>
      <w:r w:rsidRPr="00D01778">
        <w:rPr>
          <w:sz w:val="24"/>
          <w:szCs w:val="24"/>
        </w:rPr>
        <w:t xml:space="preserve"> на исправление ошибок, допущенных по вине </w:t>
      </w:r>
      <w:r w:rsidR="00856B80" w:rsidRPr="00D01778">
        <w:rPr>
          <w:sz w:val="24"/>
          <w:szCs w:val="24"/>
        </w:rPr>
        <w:t>Администрации</w:t>
      </w:r>
      <w:r w:rsidR="002044B4" w:rsidRPr="00D01778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и (или) должностного лица, плата с заявителя не взимается.</w:t>
      </w:r>
    </w:p>
    <w:p w:rsidR="00EF0267" w:rsidRPr="00D01778" w:rsidRDefault="00EF0267" w:rsidP="00CA7A40">
      <w:pPr>
        <w:spacing w:after="0" w:line="240" w:lineRule="auto"/>
        <w:rPr>
          <w:sz w:val="24"/>
          <w:szCs w:val="24"/>
        </w:rPr>
      </w:pPr>
    </w:p>
    <w:p w:rsidR="00856B80" w:rsidRPr="00D01778" w:rsidRDefault="00B963CA" w:rsidP="00C275EA">
      <w:pPr>
        <w:rPr>
          <w:b/>
          <w:sz w:val="24"/>
          <w:szCs w:val="24"/>
        </w:rPr>
      </w:pPr>
      <w:r w:rsidRPr="00D01778">
        <w:rPr>
          <w:b/>
          <w:sz w:val="24"/>
          <w:szCs w:val="24"/>
          <w:lang w:val="en-US"/>
        </w:rPr>
        <w:t>I</w:t>
      </w:r>
      <w:r w:rsidR="00856B80" w:rsidRPr="00D01778">
        <w:rPr>
          <w:b/>
          <w:sz w:val="24"/>
          <w:szCs w:val="24"/>
          <w:lang w:val="en-US"/>
        </w:rPr>
        <w:t>V</w:t>
      </w:r>
      <w:r w:rsidR="00856B80" w:rsidRPr="00D01778">
        <w:rPr>
          <w:b/>
          <w:sz w:val="24"/>
          <w:szCs w:val="24"/>
        </w:rPr>
        <w:t>. Формы контроля за исполнени</w:t>
      </w:r>
      <w:r w:rsidR="00C275EA" w:rsidRPr="00D01778">
        <w:rPr>
          <w:b/>
          <w:sz w:val="24"/>
          <w:szCs w:val="24"/>
        </w:rPr>
        <w:t>ем административного регламента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Порядок осуществления текущего контроля за соблюдением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и исполнением ответственными должностными лицами положений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регламента и иных нормативных правовых актов,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устанавливающих требования к предоставлению муниципальной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услуги, а также принятием ими решений</w:t>
      </w:r>
    </w:p>
    <w:p w:rsidR="00580B3D" w:rsidRPr="00D01778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182FC6" w:rsidRPr="00D01778">
        <w:rPr>
          <w:sz w:val="24"/>
          <w:szCs w:val="24"/>
        </w:rPr>
        <w:t>лжностными лицами Администрации</w:t>
      </w:r>
      <w:r w:rsidRPr="00D01778">
        <w:rPr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A819D0" w:rsidRPr="00D01778">
        <w:rPr>
          <w:sz w:val="24"/>
          <w:szCs w:val="24"/>
        </w:rPr>
        <w:t>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Текущий контроль осуществляется путем проведения проверок: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выявления и устранения нарушений прав граждан;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Порядок и периодичность осуществления плановых и внеплановых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проверок полноты и качества предоставления муниципальной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услуги, в том числе порядок и формы контроля за полнотой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и качеством предоставления муниципальной услуги</w:t>
      </w:r>
    </w:p>
    <w:p w:rsidR="00C275EA" w:rsidRPr="00D01778" w:rsidRDefault="00C275EA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4.3. Плановые проверки осуществляются на основании годовых планов работы Администрации, утверждаемых </w:t>
      </w:r>
      <w:r w:rsidR="00A819D0" w:rsidRPr="00D01778">
        <w:rPr>
          <w:sz w:val="24"/>
          <w:szCs w:val="24"/>
        </w:rPr>
        <w:t>главой Администрации</w:t>
      </w:r>
      <w:r w:rsidRPr="00D01778">
        <w:rPr>
          <w:sz w:val="24"/>
          <w:szCs w:val="24"/>
        </w:rPr>
        <w:t>. При плановой проверке полноты и качества предоставления муниципальной услуги контролю подлежат: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соблюдение сроков предоставления муниципальной услуги;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соблюдение положений настоящего Административного регламента;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Основанием для проведения внеплановых проверок являются: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Администрации</w:t>
      </w:r>
      <w:r w:rsidR="00A819D0" w:rsidRPr="00D01778">
        <w:rPr>
          <w:sz w:val="24"/>
          <w:szCs w:val="24"/>
        </w:rPr>
        <w:t>.</w:t>
      </w:r>
      <w:r w:rsidR="00A81712" w:rsidRPr="00A81712">
        <w:t xml:space="preserve"> </w:t>
      </w:r>
      <w:r w:rsidR="00A81712" w:rsidRPr="0001366A">
        <w:rPr>
          <w:sz w:val="24"/>
          <w:szCs w:val="24"/>
        </w:rPr>
        <w:t>Срок проведения проверки составляет 30 календарных дней.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Проверка осуществляется на </w:t>
      </w:r>
      <w:r w:rsidR="00182FC6" w:rsidRPr="00D01778">
        <w:rPr>
          <w:sz w:val="24"/>
          <w:szCs w:val="24"/>
        </w:rPr>
        <w:t>основании приказа Администрации</w:t>
      </w:r>
      <w:r w:rsidRPr="00D01778">
        <w:rPr>
          <w:sz w:val="24"/>
          <w:szCs w:val="24"/>
        </w:rPr>
        <w:t>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82FC6" w:rsidRPr="00D01778">
        <w:rPr>
          <w:sz w:val="24"/>
          <w:szCs w:val="24"/>
        </w:rPr>
        <w:t>и и специалистами Администрации</w:t>
      </w:r>
      <w:r w:rsidRPr="00D01778">
        <w:rPr>
          <w:sz w:val="24"/>
          <w:szCs w:val="24"/>
        </w:rPr>
        <w:t>, проводившими проверку. Проверяемые лица под роспись знакомятся со справкой.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Ответственность должностных лиц за решения и действия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(бездействие), принимаемые (осуществляемые) ими в ходе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предоставления муниципальной услуги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</w:rPr>
      </w:pP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Требования к порядку и формам контроля за предоставлением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муниципальной услуги, в том числе со стороны граждан,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их объединений и организаций</w:t>
      </w:r>
    </w:p>
    <w:p w:rsidR="00580B3D" w:rsidRPr="00D01778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Граждане, их объединения и организации также имеют право: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4.8.</w:t>
      </w:r>
      <w:r w:rsidR="00182FC6" w:rsidRPr="00D01778">
        <w:rPr>
          <w:sz w:val="24"/>
          <w:szCs w:val="24"/>
        </w:rPr>
        <w:t xml:space="preserve"> Должностные лица Администрации </w:t>
      </w:r>
      <w:r w:rsidRPr="00D01778">
        <w:rPr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10A1C" w:rsidRPr="00D01778">
        <w:rPr>
          <w:sz w:val="24"/>
          <w:szCs w:val="24"/>
        </w:rPr>
        <w:t xml:space="preserve"> в порядке, предусмотренном </w:t>
      </w:r>
      <w:r w:rsidR="00337256" w:rsidRPr="00D01778">
        <w:rPr>
          <w:sz w:val="24"/>
          <w:szCs w:val="24"/>
        </w:rPr>
        <w:t xml:space="preserve">Федеральным законом </w:t>
      </w:r>
      <w:r w:rsidR="00337256" w:rsidRPr="00D01778">
        <w:rPr>
          <w:sz w:val="24"/>
          <w:szCs w:val="24"/>
        </w:rPr>
        <w:br/>
        <w:t>№ 59-ФЗ</w:t>
      </w:r>
      <w:r w:rsidRPr="00D01778">
        <w:rPr>
          <w:sz w:val="24"/>
          <w:szCs w:val="24"/>
        </w:rPr>
        <w:t>.</w:t>
      </w:r>
    </w:p>
    <w:p w:rsidR="00C275EA" w:rsidRPr="00D01778" w:rsidRDefault="00C275EA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4C24B3" w:rsidRPr="00D01778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D01778">
        <w:rPr>
          <w:b/>
          <w:sz w:val="24"/>
          <w:szCs w:val="24"/>
          <w:lang w:val="en-US"/>
        </w:rPr>
        <w:t>V</w:t>
      </w:r>
      <w:r w:rsidRPr="00D01778"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D01778">
        <w:rPr>
          <w:b/>
          <w:sz w:val="24"/>
          <w:szCs w:val="24"/>
        </w:rPr>
        <w:br/>
        <w:t>а также их должностных лиц, муниципальных служащих</w:t>
      </w:r>
    </w:p>
    <w:p w:rsidR="004C24B3" w:rsidRPr="00D01778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4"/>
          <w:szCs w:val="24"/>
        </w:rPr>
      </w:pP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Информация для заявителя о его праве подать жалобу</w:t>
      </w:r>
    </w:p>
    <w:p w:rsidR="00580B3D" w:rsidRPr="00D01778" w:rsidRDefault="00580B3D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D01778">
        <w:rPr>
          <w:bCs/>
          <w:sz w:val="24"/>
          <w:szCs w:val="24"/>
        </w:rPr>
        <w:t xml:space="preserve"> </w:t>
      </w:r>
      <w:r w:rsidRPr="00D01778">
        <w:rPr>
          <w:sz w:val="24"/>
          <w:szCs w:val="24"/>
        </w:rPr>
        <w:t>в досудебном (внесудебном) порядке (далее – жалоба).</w:t>
      </w: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Органы местного самоуправления, организации и уполномоченные </w:t>
      </w:r>
      <w:r w:rsidRPr="00D01778">
        <w:rPr>
          <w:b/>
          <w:bCs/>
          <w:sz w:val="24"/>
          <w:szCs w:val="24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CA7A40" w:rsidRPr="00D01778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D01778">
        <w:rPr>
          <w:bCs/>
          <w:sz w:val="24"/>
          <w:szCs w:val="24"/>
        </w:rPr>
        <w:br/>
        <w:t>или в электронной форме: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 xml:space="preserve">в Администрацию – на решение и (или) действия (бездействие) </w:t>
      </w:r>
      <w:r w:rsidR="007651BA" w:rsidRPr="00D01778">
        <w:rPr>
          <w:bCs/>
          <w:sz w:val="24"/>
          <w:szCs w:val="24"/>
        </w:rPr>
        <w:t>специалиста</w:t>
      </w:r>
      <w:r w:rsidRPr="00D01778">
        <w:rPr>
          <w:bCs/>
          <w:sz w:val="24"/>
          <w:szCs w:val="24"/>
        </w:rPr>
        <w:t xml:space="preserve">, руководителя структурного подразделения Администрации, на решение и действия (бездействие) </w:t>
      </w:r>
      <w:r w:rsidR="007651BA" w:rsidRPr="00D01778">
        <w:rPr>
          <w:bCs/>
          <w:sz w:val="24"/>
          <w:szCs w:val="24"/>
        </w:rPr>
        <w:t>Администрации</w:t>
      </w:r>
      <w:r w:rsidRPr="00D01778">
        <w:rPr>
          <w:bCs/>
          <w:sz w:val="24"/>
          <w:szCs w:val="24"/>
        </w:rPr>
        <w:t xml:space="preserve">, </w:t>
      </w:r>
      <w:r w:rsidR="007651BA" w:rsidRPr="00D01778">
        <w:rPr>
          <w:bCs/>
          <w:sz w:val="24"/>
          <w:szCs w:val="24"/>
        </w:rPr>
        <w:t>главы Администрации</w:t>
      </w:r>
      <w:r w:rsidRPr="00D01778">
        <w:rPr>
          <w:bCs/>
          <w:sz w:val="24"/>
          <w:szCs w:val="24"/>
        </w:rPr>
        <w:t>;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 xml:space="preserve">в </w:t>
      </w:r>
      <w:r w:rsidR="007651BA" w:rsidRPr="00D01778">
        <w:rPr>
          <w:bCs/>
          <w:sz w:val="24"/>
          <w:szCs w:val="24"/>
        </w:rPr>
        <w:t>Администрацию</w:t>
      </w:r>
      <w:r w:rsidRPr="00D01778">
        <w:rPr>
          <w:bCs/>
          <w:sz w:val="24"/>
          <w:szCs w:val="24"/>
        </w:rPr>
        <w:t xml:space="preserve"> – на решение и (или) действия (бездействие) </w:t>
      </w:r>
      <w:r w:rsidR="007651BA" w:rsidRPr="00D01778">
        <w:rPr>
          <w:bCs/>
          <w:sz w:val="24"/>
          <w:szCs w:val="24"/>
        </w:rPr>
        <w:t>специалиста</w:t>
      </w:r>
      <w:r w:rsidRPr="00D01778">
        <w:rPr>
          <w:bCs/>
          <w:sz w:val="24"/>
          <w:szCs w:val="24"/>
        </w:rPr>
        <w:t xml:space="preserve">, руководителя структурного подразделения </w:t>
      </w:r>
      <w:r w:rsidR="007651BA" w:rsidRPr="00D01778">
        <w:rPr>
          <w:bCs/>
          <w:sz w:val="24"/>
          <w:szCs w:val="24"/>
        </w:rPr>
        <w:t>Администрации</w:t>
      </w:r>
      <w:r w:rsidRPr="00D01778">
        <w:rPr>
          <w:bCs/>
          <w:sz w:val="24"/>
          <w:szCs w:val="24"/>
        </w:rPr>
        <w:t>;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sz w:val="24"/>
          <w:szCs w:val="24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и муниципальных услуг (функций) </w:t>
      </w:r>
    </w:p>
    <w:p w:rsidR="005B1B2C" w:rsidRPr="00D01778" w:rsidRDefault="005B1B2C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  <w:sz w:val="24"/>
          <w:szCs w:val="24"/>
        </w:rPr>
      </w:pPr>
      <w:r w:rsidRPr="00D01778">
        <w:rPr>
          <w:sz w:val="24"/>
          <w:szCs w:val="24"/>
        </w:rPr>
        <w:t xml:space="preserve">Информация о порядке подачи и рассмотрения жалобы размещается </w:t>
      </w:r>
      <w:r w:rsidRPr="00D01778">
        <w:rPr>
          <w:sz w:val="24"/>
          <w:szCs w:val="24"/>
        </w:rPr>
        <w:br/>
        <w:t xml:space="preserve">на информационных стендах в местах предоставления муниципальных услуг, </w:t>
      </w:r>
      <w:r w:rsidRPr="00D01778">
        <w:rPr>
          <w:sz w:val="24"/>
          <w:szCs w:val="24"/>
        </w:rPr>
        <w:br/>
        <w:t xml:space="preserve">на сайте Администрации, </w:t>
      </w:r>
      <w:r w:rsidR="005B1B2C" w:rsidRPr="00D01778">
        <w:rPr>
          <w:sz w:val="24"/>
          <w:szCs w:val="24"/>
        </w:rPr>
        <w:t xml:space="preserve">Единого портала, </w:t>
      </w:r>
      <w:r w:rsidR="00DD2987" w:rsidRPr="00D01778">
        <w:rPr>
          <w:sz w:val="24"/>
          <w:szCs w:val="24"/>
        </w:rPr>
        <w:t>Р</w:t>
      </w:r>
      <w:r w:rsidRPr="00D01778">
        <w:rPr>
          <w:sz w:val="24"/>
          <w:szCs w:val="24"/>
        </w:rPr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CA7A40" w:rsidRPr="00D01778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01778">
        <w:rPr>
          <w:b/>
          <w:b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D01778">
        <w:rPr>
          <w:b/>
          <w:bCs/>
          <w:sz w:val="24"/>
          <w:szCs w:val="24"/>
        </w:rPr>
        <w:br/>
        <w:t xml:space="preserve">и (или) решений, принятых (осуществленных) в ходе </w:t>
      </w:r>
      <w:r w:rsidRPr="00D01778">
        <w:rPr>
          <w:b/>
          <w:bCs/>
          <w:sz w:val="24"/>
          <w:szCs w:val="24"/>
        </w:rPr>
        <w:br/>
        <w:t>предоставления муниципальной услуги</w:t>
      </w:r>
    </w:p>
    <w:p w:rsidR="006B3C65" w:rsidRPr="00D01778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Федеральным </w:t>
      </w:r>
      <w:hyperlink r:id="rId30" w:history="1">
        <w:r w:rsidRPr="00D01778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D01778">
        <w:rPr>
          <w:sz w:val="24"/>
          <w:szCs w:val="24"/>
        </w:rPr>
        <w:t xml:space="preserve"> </w:t>
      </w:r>
      <w:r w:rsidR="00097C37" w:rsidRPr="00D01778">
        <w:rPr>
          <w:sz w:val="24"/>
          <w:szCs w:val="24"/>
        </w:rPr>
        <w:t>№ 210-ФЗ</w:t>
      </w:r>
      <w:r w:rsidRPr="00D01778">
        <w:rPr>
          <w:sz w:val="24"/>
          <w:szCs w:val="24"/>
        </w:rPr>
        <w:t>;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постановлением Правительства Республики Башкортостан </w:t>
      </w:r>
      <w:r w:rsidR="00AC2305" w:rsidRPr="00D01778">
        <w:rPr>
          <w:sz w:val="24"/>
          <w:szCs w:val="24"/>
        </w:rPr>
        <w:br/>
      </w:r>
      <w:r w:rsidRPr="00D01778">
        <w:rPr>
          <w:sz w:val="24"/>
          <w:szCs w:val="24"/>
        </w:rPr>
        <w:t>от 29 декабря 2012 г</w:t>
      </w:r>
      <w:r w:rsidR="004D0E5F" w:rsidRPr="00D01778">
        <w:rPr>
          <w:sz w:val="24"/>
          <w:szCs w:val="24"/>
        </w:rPr>
        <w:t>ода</w:t>
      </w:r>
      <w:r w:rsidRPr="00D01778">
        <w:rPr>
          <w:sz w:val="24"/>
          <w:szCs w:val="24"/>
        </w:rPr>
        <w:t xml:space="preserve"> № 483 «О Правилах подачи и</w:t>
      </w:r>
      <w:r w:rsidR="00AC2305" w:rsidRPr="00D01778">
        <w:rPr>
          <w:sz w:val="24"/>
          <w:szCs w:val="24"/>
        </w:rPr>
        <w:t xml:space="preserve"> рассмотрения жалоб на решения </w:t>
      </w:r>
      <w:r w:rsidRPr="00D01778">
        <w:rPr>
          <w:sz w:val="24"/>
          <w:szCs w:val="24"/>
        </w:rPr>
        <w:t>и действия (бездействие) республиканских</w:t>
      </w:r>
      <w:r w:rsidR="00AC2305" w:rsidRPr="00D01778">
        <w:rPr>
          <w:sz w:val="24"/>
          <w:szCs w:val="24"/>
        </w:rPr>
        <w:t xml:space="preserve"> органов исполнительной власти </w:t>
      </w:r>
      <w:r w:rsidRPr="00D01778">
        <w:rPr>
          <w:sz w:val="24"/>
          <w:szCs w:val="24"/>
        </w:rPr>
        <w:t xml:space="preserve">и их должностных лиц, государственных гражданских служащих Республики Башкортостан, </w:t>
      </w:r>
      <w:r w:rsidRPr="00D01778">
        <w:rPr>
          <w:sz w:val="24"/>
          <w:szCs w:val="24"/>
        </w:rPr>
        <w:lastRenderedPageBreak/>
        <w:t>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 w:rsidR="00AC2305" w:rsidRPr="00D01778">
        <w:rPr>
          <w:sz w:val="24"/>
          <w:szCs w:val="24"/>
        </w:rPr>
        <w:t xml:space="preserve">енных или муниципальных услуг, </w:t>
      </w:r>
      <w:r w:rsidRPr="00D01778">
        <w:rPr>
          <w:sz w:val="24"/>
          <w:szCs w:val="24"/>
        </w:rPr>
        <w:t xml:space="preserve">и их работников»; </w:t>
      </w:r>
    </w:p>
    <w:p w:rsidR="004C24B3" w:rsidRPr="00D01778" w:rsidRDefault="00091C1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hyperlink r:id="rId31" w:history="1">
        <w:r w:rsidR="004C24B3" w:rsidRPr="00D01778">
          <w:rPr>
            <w:rStyle w:val="a5"/>
            <w:color w:val="auto"/>
            <w:sz w:val="24"/>
            <w:szCs w:val="24"/>
            <w:u w:val="none"/>
          </w:rPr>
          <w:t>постановлением</w:t>
        </w:r>
      </w:hyperlink>
      <w:r w:rsidR="004C24B3" w:rsidRPr="00D01778">
        <w:rPr>
          <w:sz w:val="24"/>
          <w:szCs w:val="24"/>
        </w:rPr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="004C24B3" w:rsidRPr="00D01778">
        <w:rPr>
          <w:sz w:val="24"/>
          <w:szCs w:val="24"/>
        </w:rPr>
        <w:br/>
        <w:t>и действия (бездействие) органов местного самоуправления и их должностных лиц, муниципальных служащих);</w:t>
      </w:r>
    </w:p>
    <w:p w:rsidR="004C24B3" w:rsidRPr="00D01778" w:rsidRDefault="00091C1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hyperlink r:id="rId32" w:history="1">
        <w:r w:rsidR="004C24B3" w:rsidRPr="00D01778">
          <w:rPr>
            <w:rStyle w:val="a5"/>
            <w:color w:val="auto"/>
            <w:sz w:val="24"/>
            <w:szCs w:val="24"/>
            <w:u w:val="none"/>
          </w:rPr>
          <w:t>постановлением</w:t>
        </w:r>
      </w:hyperlink>
      <w:r w:rsidR="004C24B3" w:rsidRPr="00D01778">
        <w:rPr>
          <w:sz w:val="24"/>
          <w:szCs w:val="24"/>
        </w:rPr>
        <w:t xml:space="preserve"> Правительства Российской Федерации </w:t>
      </w:r>
      <w:r w:rsidR="00AC2305" w:rsidRPr="00D01778">
        <w:rPr>
          <w:sz w:val="24"/>
          <w:szCs w:val="24"/>
        </w:rPr>
        <w:br/>
        <w:t xml:space="preserve">от 20 ноября </w:t>
      </w:r>
      <w:r w:rsidR="004C24B3" w:rsidRPr="00D01778">
        <w:rPr>
          <w:sz w:val="24"/>
          <w:szCs w:val="24"/>
        </w:rPr>
        <w:t xml:space="preserve">2012 </w:t>
      </w:r>
      <w:r w:rsidR="00097C37" w:rsidRPr="00D01778">
        <w:rPr>
          <w:sz w:val="24"/>
          <w:szCs w:val="24"/>
        </w:rPr>
        <w:t>г</w:t>
      </w:r>
      <w:r w:rsidR="004D0E5F" w:rsidRPr="00D01778">
        <w:rPr>
          <w:sz w:val="24"/>
          <w:szCs w:val="24"/>
        </w:rPr>
        <w:t>ода</w:t>
      </w:r>
      <w:r w:rsidR="00097C37" w:rsidRPr="00D01778">
        <w:rPr>
          <w:sz w:val="24"/>
          <w:szCs w:val="24"/>
        </w:rPr>
        <w:t xml:space="preserve"> </w:t>
      </w:r>
      <w:r w:rsidR="004C24B3" w:rsidRPr="00D01778">
        <w:rPr>
          <w:sz w:val="24"/>
          <w:szCs w:val="24"/>
        </w:rPr>
        <w:t>№ 1198 «О федеральной государственной информационной системе, обеспечивающей процесс досудебного (вне</w:t>
      </w:r>
      <w:r w:rsidR="00AC2305" w:rsidRPr="00D01778">
        <w:rPr>
          <w:sz w:val="24"/>
          <w:szCs w:val="24"/>
        </w:rPr>
        <w:t xml:space="preserve">судебного) обжалования решений </w:t>
      </w:r>
      <w:r w:rsidR="004C24B3" w:rsidRPr="00D01778">
        <w:rPr>
          <w:sz w:val="24"/>
          <w:szCs w:val="24"/>
        </w:rPr>
        <w:t xml:space="preserve">и действий (бездействия), совершенных при </w:t>
      </w:r>
      <w:r w:rsidR="00AC2305" w:rsidRPr="00D01778">
        <w:rPr>
          <w:sz w:val="24"/>
          <w:szCs w:val="24"/>
        </w:rPr>
        <w:t xml:space="preserve">предоставлении государственных </w:t>
      </w:r>
      <w:r w:rsidR="004C24B3" w:rsidRPr="00D01778">
        <w:rPr>
          <w:sz w:val="24"/>
          <w:szCs w:val="24"/>
        </w:rPr>
        <w:t>и муниципальных услуг».</w:t>
      </w:r>
    </w:p>
    <w:p w:rsidR="00856B80" w:rsidRPr="00D01778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C24B3" w:rsidRPr="00D01778" w:rsidRDefault="004C24B3" w:rsidP="004C24B3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C24B3" w:rsidRPr="00D01778" w:rsidRDefault="004C24B3" w:rsidP="004C24B3">
      <w:pPr>
        <w:spacing w:after="0" w:line="240" w:lineRule="auto"/>
        <w:rPr>
          <w:sz w:val="24"/>
          <w:szCs w:val="24"/>
        </w:rPr>
      </w:pP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4C24B3" w:rsidRPr="00D01778" w:rsidRDefault="004C24B3" w:rsidP="004C24B3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Многофункциональный центр осуществляет:</w:t>
      </w:r>
    </w:p>
    <w:p w:rsidR="004C24B3" w:rsidRPr="00D01778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D01778">
        <w:rPr>
          <w:sz w:val="24"/>
          <w:szCs w:val="24"/>
        </w:rPr>
        <w:br/>
        <w:t>в многофункциональном центре;</w:t>
      </w:r>
    </w:p>
    <w:p w:rsidR="004C24B3" w:rsidRPr="00D01778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C24B3" w:rsidRPr="00D01778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C24B3" w:rsidRPr="00D01778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:rsidR="004C24B3" w:rsidRPr="00D01778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:rsidR="004C24B3" w:rsidRPr="00D01778" w:rsidRDefault="004C24B3" w:rsidP="004C2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 соответствии с частью 1.1 статьи 16 Федерального закона № 210-ФЗ </w:t>
      </w:r>
      <w:r w:rsidRPr="00D01778">
        <w:rPr>
          <w:sz w:val="24"/>
          <w:szCs w:val="24"/>
        </w:rPr>
        <w:br/>
        <w:t xml:space="preserve">для реализации своих функций многофункциональные центры вправе привлекать иные организации. </w:t>
      </w:r>
    </w:p>
    <w:p w:rsidR="004C24B3" w:rsidRPr="00D01778" w:rsidRDefault="004C24B3" w:rsidP="004C24B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C24B3" w:rsidRPr="00D01778" w:rsidRDefault="004C24B3" w:rsidP="004C24B3">
      <w:pPr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Информирование заявителей</w:t>
      </w:r>
    </w:p>
    <w:p w:rsidR="00AC2305" w:rsidRPr="00D01778" w:rsidRDefault="00AC2305" w:rsidP="004C24B3">
      <w:pPr>
        <w:spacing w:after="0" w:line="240" w:lineRule="auto"/>
        <w:jc w:val="center"/>
        <w:rPr>
          <w:b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4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4C24B3" w:rsidRPr="00D01778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D01778">
        <w:rPr>
          <w:bCs/>
          <w:sz w:val="24"/>
          <w:szCs w:val="24"/>
        </w:rPr>
        <w:t xml:space="preserve">информационно-телекоммуникационной </w:t>
      </w:r>
      <w:r w:rsidRPr="00D01778">
        <w:rPr>
          <w:sz w:val="24"/>
          <w:szCs w:val="24"/>
        </w:rPr>
        <w:t xml:space="preserve">сети Интернет по адресу: https://mfcrb.ru/ </w:t>
      </w:r>
      <w:r w:rsidRPr="00D01778">
        <w:rPr>
          <w:sz w:val="24"/>
          <w:szCs w:val="24"/>
        </w:rPr>
        <w:br/>
        <w:t>и информационных стендах многофункциональных центров;</w:t>
      </w:r>
    </w:p>
    <w:p w:rsidR="004C24B3" w:rsidRPr="00D01778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C24B3" w:rsidRPr="00D01778" w:rsidRDefault="004C24B3" w:rsidP="004C24B3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>При личном обращении работник многофункционального центра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D01778">
        <w:rPr>
          <w:sz w:val="24"/>
          <w:szCs w:val="24"/>
        </w:rPr>
        <w:br/>
        <w:t>о муниципальных услугах не может превышать 15 минут.</w:t>
      </w:r>
    </w:p>
    <w:p w:rsidR="004C24B3" w:rsidRPr="00D01778" w:rsidRDefault="004C24B3" w:rsidP="004C24B3">
      <w:pPr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Ответ на телефонный звонок должен начинаться с информации </w:t>
      </w:r>
      <w:r w:rsidRPr="00D01778">
        <w:rPr>
          <w:sz w:val="24"/>
          <w:szCs w:val="24"/>
        </w:rPr>
        <w:br/>
        <w:t xml:space="preserve">о наименовании организации, фамилии, имени, отчестве (при наличии) </w:t>
      </w:r>
      <w:r w:rsidRPr="00D01778">
        <w:rPr>
          <w:sz w:val="24"/>
          <w:szCs w:val="24"/>
        </w:rPr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осуществляет не более 10 минут.</w:t>
      </w:r>
    </w:p>
    <w:p w:rsidR="004C24B3" w:rsidRPr="00D01778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C24B3" w:rsidRPr="00D01778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C24B3" w:rsidRPr="00D01778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назначить другое время для консультаций.</w:t>
      </w: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D01778">
        <w:rPr>
          <w:sz w:val="24"/>
          <w:szCs w:val="24"/>
        </w:rPr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D01778">
        <w:rPr>
          <w:sz w:val="24"/>
          <w:szCs w:val="24"/>
        </w:rPr>
        <w:br/>
        <w:t>в многофункциональный центр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в письменной форме.</w:t>
      </w: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4C24B3" w:rsidRPr="00D01778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 xml:space="preserve">Прием запросов заявителей о предоставлении муниципальной услуги </w:t>
      </w:r>
      <w:r w:rsidRPr="00D01778">
        <w:rPr>
          <w:b/>
          <w:sz w:val="24"/>
          <w:szCs w:val="24"/>
        </w:rPr>
        <w:br/>
        <w:t xml:space="preserve">и иных документов, необходимых для предоставления </w:t>
      </w:r>
      <w:r w:rsidRPr="00D01778">
        <w:rPr>
          <w:b/>
          <w:sz w:val="24"/>
          <w:szCs w:val="24"/>
        </w:rPr>
        <w:br/>
        <w:t>муниципальной услуги</w:t>
      </w:r>
    </w:p>
    <w:p w:rsidR="00AC2305" w:rsidRPr="00D01778" w:rsidRDefault="00AC2305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4C24B3" w:rsidRPr="00D01778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:rsidR="004C24B3" w:rsidRPr="00D01778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:rsidR="004C24B3" w:rsidRPr="00D01778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Работник многофункционального центра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осуществляет следующие действия: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4C24B3" w:rsidRPr="00D01778" w:rsidRDefault="00A553B1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заполняет</w:t>
      </w:r>
      <w:r w:rsidR="004C24B3" w:rsidRPr="00D01778">
        <w:rPr>
          <w:sz w:val="24"/>
          <w:szCs w:val="24"/>
        </w:rPr>
        <w:t xml:space="preserve"> заявление на предоставление муниципальной услуги;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принимает от заявителей документы, необходимые для получения муниципальной услуги;</w:t>
      </w:r>
    </w:p>
    <w:p w:rsidR="00337256" w:rsidRPr="00D01778" w:rsidRDefault="00337256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</w:t>
      </w:r>
      <w:r w:rsidR="00A553B1" w:rsidRPr="00D01778">
        <w:rPr>
          <w:sz w:val="24"/>
          <w:szCs w:val="24"/>
        </w:rPr>
        <w:t>их</w:t>
      </w:r>
      <w:r w:rsidRPr="00D01778">
        <w:rPr>
          <w:sz w:val="24"/>
          <w:szCs w:val="24"/>
        </w:rPr>
        <w:t xml:space="preserve"> заявителю</w:t>
      </w:r>
      <w:r w:rsidR="00812916" w:rsidRPr="00D01778">
        <w:rPr>
          <w:sz w:val="24"/>
          <w:szCs w:val="24"/>
        </w:rPr>
        <w:t>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lastRenderedPageBreak/>
        <w:t xml:space="preserve">в случае отсутствия необходимых документов, либо </w:t>
      </w:r>
      <w:r w:rsidRPr="00D01778">
        <w:rPr>
          <w:sz w:val="24"/>
          <w:szCs w:val="24"/>
        </w:rPr>
        <w:br/>
        <w:t>их несоответствия установленным формам и бланкам, сообщает о данных фактах заявителю;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ещё раз в удобное для заявителя время с полным пакетом документов;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:rsidR="004C24B3" w:rsidRPr="00D01778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4C24B3" w:rsidRPr="00D01778" w:rsidRDefault="004C24B3" w:rsidP="004C24B3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Работник многофункционального центра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не вправе требовать </w:t>
      </w:r>
      <w:r w:rsidRPr="00D01778">
        <w:rPr>
          <w:sz w:val="24"/>
          <w:szCs w:val="24"/>
        </w:rPr>
        <w:br/>
        <w:t>от заявителя:</w:t>
      </w:r>
    </w:p>
    <w:p w:rsidR="004C24B3" w:rsidRPr="00D01778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D01778">
        <w:rPr>
          <w:sz w:val="24"/>
          <w:szCs w:val="24"/>
        </w:rPr>
        <w:br/>
        <w:t>в связи с предоставлением муниципальной услуги;</w:t>
      </w:r>
    </w:p>
    <w:p w:rsidR="004C24B3" w:rsidRPr="00D01778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D01778">
        <w:rPr>
          <w:sz w:val="24"/>
          <w:szCs w:val="24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</w:t>
      </w:r>
      <w:r w:rsidRPr="00D01778">
        <w:rPr>
          <w:sz w:val="24"/>
          <w:szCs w:val="24"/>
        </w:rPr>
        <w:br/>
        <w:t>и информацию по собственной инициативе;</w:t>
      </w:r>
    </w:p>
    <w:p w:rsidR="004C24B3" w:rsidRPr="00D01778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D01778">
        <w:rPr>
          <w:sz w:val="24"/>
          <w:szCs w:val="24"/>
        </w:rPr>
        <w:br/>
        <w:t xml:space="preserve">за исключением получения услуг, которые являются необходимыми </w:t>
      </w:r>
      <w:r w:rsidRPr="00D01778">
        <w:rPr>
          <w:sz w:val="24"/>
          <w:szCs w:val="24"/>
        </w:rPr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4C24B3" w:rsidRPr="00D01778" w:rsidRDefault="004C24B3" w:rsidP="004C24B3">
      <w:pPr>
        <w:pStyle w:val="a3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D01778">
        <w:rPr>
          <w:sz w:val="24"/>
          <w:szCs w:val="24"/>
        </w:rPr>
        <w:br/>
        <w:t xml:space="preserve">в Администрацию с использованием АИС МФЦ </w:t>
      </w:r>
      <w:r w:rsidRPr="00D01778">
        <w:rPr>
          <w:sz w:val="24"/>
          <w:szCs w:val="24"/>
        </w:rPr>
        <w:br/>
        <w:t xml:space="preserve">и защищенных каналов связи, обеспечивающих защиту передаваемой информации и сведений </w:t>
      </w:r>
      <w:r w:rsidRPr="00D01778">
        <w:rPr>
          <w:sz w:val="24"/>
          <w:szCs w:val="24"/>
        </w:rPr>
        <w:lastRenderedPageBreak/>
        <w:t xml:space="preserve">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Срок передачи многофункциональным центром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принятых им заявлений </w:t>
      </w:r>
      <w:r w:rsidRPr="00D01778">
        <w:rPr>
          <w:sz w:val="24"/>
          <w:szCs w:val="24"/>
        </w:rPr>
        <w:br/>
        <w:t>и прилагаемых документов в форме электронного документа и (или) электронных образов документов в Администрацию не должен превышать 1 рабочий день.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01778">
        <w:rPr>
          <w:bCs/>
          <w:sz w:val="24"/>
          <w:szCs w:val="24"/>
        </w:rPr>
        <w:t xml:space="preserve">Порядок и сроки передачи </w:t>
      </w:r>
      <w:r w:rsidRPr="00D01778">
        <w:rPr>
          <w:sz w:val="24"/>
          <w:szCs w:val="24"/>
        </w:rPr>
        <w:t>многофункциональным центром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Pr="00D01778">
        <w:rPr>
          <w:sz w:val="24"/>
          <w:szCs w:val="24"/>
        </w:rPr>
        <w:t xml:space="preserve">Администрацию </w:t>
      </w:r>
      <w:r w:rsidRPr="00D01778">
        <w:rPr>
          <w:bCs/>
          <w:sz w:val="24"/>
          <w:szCs w:val="24"/>
        </w:rPr>
        <w:t xml:space="preserve">определяются соглашением о взаимодействии, заключенным между </w:t>
      </w:r>
      <w:r w:rsidRPr="00D01778">
        <w:rPr>
          <w:sz w:val="24"/>
          <w:szCs w:val="24"/>
        </w:rPr>
        <w:t xml:space="preserve">многофункциональным центром </w:t>
      </w:r>
      <w:r w:rsidRPr="00D01778">
        <w:rPr>
          <w:bCs/>
          <w:sz w:val="24"/>
          <w:szCs w:val="24"/>
        </w:rPr>
        <w:t xml:space="preserve">и Администрацией в порядке, установленном Постановлением № 797 </w:t>
      </w:r>
      <w:r w:rsidRPr="00D01778">
        <w:rPr>
          <w:bCs/>
          <w:sz w:val="24"/>
          <w:szCs w:val="24"/>
        </w:rPr>
        <w:br/>
        <w:t>(далее – Соглашение).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1778">
        <w:rPr>
          <w:b/>
          <w:sz w:val="24"/>
          <w:szCs w:val="24"/>
        </w:rPr>
        <w:t>Выдача заявителю результата предоставления муниципальной услуги</w:t>
      </w:r>
    </w:p>
    <w:p w:rsidR="006B3C65" w:rsidRPr="00D01778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4C24B3" w:rsidRPr="00D01778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Администрации, передает документы в структурное подразделение многофункционального центра, указанное заявителем,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 xml:space="preserve">для последующей выдачи заявителю (представителю). </w:t>
      </w:r>
    </w:p>
    <w:p w:rsidR="004C24B3" w:rsidRPr="00D01778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Порядок и сроки передачи Администрацией таких документов в многофункциональный центр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определяются Соглашением.</w:t>
      </w:r>
    </w:p>
    <w:p w:rsidR="004C24B3" w:rsidRPr="00D01778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C24B3" w:rsidRPr="00D01778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Работник многофункционального центра</w:t>
      </w:r>
      <w:r w:rsidRPr="00D01778" w:rsidDel="006864D0">
        <w:rPr>
          <w:sz w:val="24"/>
          <w:szCs w:val="24"/>
        </w:rPr>
        <w:t xml:space="preserve"> </w:t>
      </w:r>
      <w:r w:rsidRPr="00D01778">
        <w:rPr>
          <w:sz w:val="24"/>
          <w:szCs w:val="24"/>
        </w:rPr>
        <w:t>осуществляет следующие действия: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определяет статус исполнения запроса заявителя в АИС МФЦ;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распечатывает результат муниципальной услуги, направленный </w:t>
      </w:r>
      <w:r w:rsidRPr="00D01778">
        <w:rPr>
          <w:sz w:val="24"/>
          <w:szCs w:val="24"/>
        </w:rPr>
        <w:br/>
        <w:t>в многофункциональный центр в форме электронного документа;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заверяет экземпляр электронного документа на бумажном носителе </w:t>
      </w:r>
      <w:r w:rsidRPr="00D01778">
        <w:rPr>
          <w:sz w:val="24"/>
          <w:szCs w:val="24"/>
        </w:rPr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D01778">
        <w:rPr>
          <w:sz w:val="24"/>
          <w:szCs w:val="24"/>
        </w:rPr>
        <w:br/>
        <w:t>с изображением Государственного герба Российской Федерации);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 xml:space="preserve">выдает документы заявителю, при необходимости запрашивает </w:t>
      </w:r>
      <w:r w:rsidRPr="00D01778">
        <w:rPr>
          <w:sz w:val="24"/>
          <w:szCs w:val="24"/>
        </w:rPr>
        <w:br/>
        <w:t>у заявителя подписи за каждый выданный документ;</w:t>
      </w:r>
    </w:p>
    <w:p w:rsidR="004C24B3" w:rsidRPr="00D01778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01778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14EE4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35EDF" w:rsidRDefault="00935EDF">
      <w:r>
        <w:br w:type="page"/>
      </w:r>
    </w:p>
    <w:p w:rsidR="004D0E5F" w:rsidRPr="007651BA" w:rsidRDefault="007651BA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sz w:val="24"/>
        </w:rPr>
      </w:pPr>
      <w:r>
        <w:rPr>
          <w:sz w:val="24"/>
        </w:rPr>
        <w:lastRenderedPageBreak/>
        <w:t xml:space="preserve">  </w:t>
      </w:r>
      <w:r w:rsidR="00114EE4" w:rsidRPr="007651BA">
        <w:rPr>
          <w:sz w:val="24"/>
        </w:rPr>
        <w:t>Приложение №</w:t>
      </w:r>
      <w:r w:rsidR="002E0FD1" w:rsidRPr="007651BA">
        <w:rPr>
          <w:sz w:val="24"/>
        </w:rPr>
        <w:t xml:space="preserve"> </w:t>
      </w:r>
      <w:r w:rsidR="000E32A3" w:rsidRPr="007651BA">
        <w:rPr>
          <w:sz w:val="24"/>
        </w:rPr>
        <w:t>1</w:t>
      </w:r>
    </w:p>
    <w:p w:rsidR="007651BA" w:rsidRDefault="004D0E5F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rFonts w:eastAsia="Calibri"/>
          <w:sz w:val="24"/>
        </w:rPr>
      </w:pPr>
      <w:r w:rsidRPr="007651BA">
        <w:rPr>
          <w:rFonts w:eastAsia="Calibri"/>
          <w:sz w:val="24"/>
        </w:rPr>
        <w:t xml:space="preserve">к Административному регламенту </w:t>
      </w:r>
      <w:r w:rsidR="007651BA">
        <w:rPr>
          <w:rFonts w:eastAsia="Calibri"/>
          <w:sz w:val="24"/>
        </w:rPr>
        <w:t xml:space="preserve"> </w:t>
      </w:r>
    </w:p>
    <w:p w:rsidR="007651BA" w:rsidRDefault="004D0E5F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rFonts w:eastAsia="Calibri"/>
          <w:sz w:val="24"/>
        </w:rPr>
      </w:pPr>
      <w:r w:rsidRPr="007651BA">
        <w:rPr>
          <w:rFonts w:eastAsia="Calibri"/>
          <w:sz w:val="24"/>
        </w:rPr>
        <w:t xml:space="preserve">предоставления муниципальной услуги </w:t>
      </w:r>
    </w:p>
    <w:p w:rsidR="004D0E5F" w:rsidRDefault="004D0E5F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rFonts w:eastAsia="Calibri"/>
        </w:rPr>
      </w:pPr>
      <w:r w:rsidRPr="007651BA">
        <w:rPr>
          <w:rFonts w:eastAsia="Calibri"/>
          <w:sz w:val="24"/>
        </w:rPr>
        <w:t>«Присвоение и аннулирование адресов»</w:t>
      </w:r>
      <w:r w:rsidR="007651BA">
        <w:rPr>
          <w:rFonts w:eastAsia="Calibri"/>
          <w:sz w:val="24"/>
        </w:rPr>
        <w:t xml:space="preserve"> </w:t>
      </w:r>
    </w:p>
    <w:p w:rsidR="00D01778" w:rsidRDefault="00D01778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Сведения о заявителе, которому адресован документ ___________________________</w:t>
      </w: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(Ф.И.О. – для физического лица; название, организационно-правовая форма юридического лица)</w:t>
      </w: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_________________________________</w:t>
      </w: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Адрес: ___________________________</w:t>
      </w: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 xml:space="preserve">_________________________________ </w:t>
      </w: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_________________________________</w:t>
      </w:r>
    </w:p>
    <w:p w:rsidR="00647BE0" w:rsidRPr="00D01778" w:rsidRDefault="00647BE0" w:rsidP="00647BE0">
      <w:pPr>
        <w:spacing w:after="0" w:line="240" w:lineRule="auto"/>
        <w:ind w:left="4956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эл. почта: 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</w:p>
    <w:p w:rsidR="00647BE0" w:rsidRPr="00D01778" w:rsidRDefault="00647BE0" w:rsidP="00647BE0">
      <w:pPr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>Уведомление</w:t>
      </w:r>
    </w:p>
    <w:p w:rsidR="00647BE0" w:rsidRPr="00D01778" w:rsidRDefault="00647BE0" w:rsidP="00A9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 w:val="24"/>
          <w:szCs w:val="26"/>
        </w:rPr>
      </w:pPr>
      <w:r w:rsidRPr="00D01778">
        <w:rPr>
          <w:rFonts w:eastAsia="Times New Roman"/>
          <w:sz w:val="24"/>
          <w:szCs w:val="26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="00A93F68" w:rsidRPr="00D01778">
        <w:rPr>
          <w:rFonts w:eastAsia="Times New Roman"/>
          <w:sz w:val="24"/>
          <w:szCs w:val="26"/>
          <w:lang w:eastAsia="ru-RU"/>
        </w:rPr>
        <w:t>«Присвоение и аннулирование адресов»</w:t>
      </w:r>
    </w:p>
    <w:p w:rsidR="00647BE0" w:rsidRPr="00D01778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sz w:val="24"/>
          <w:szCs w:val="26"/>
        </w:rPr>
      </w:pPr>
    </w:p>
    <w:p w:rsidR="00647BE0" w:rsidRPr="00D01778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eastAsia="Times New Roman"/>
          <w:sz w:val="24"/>
          <w:lang w:eastAsia="ru-RU"/>
        </w:rPr>
      </w:pPr>
      <w:r w:rsidRPr="00D01778">
        <w:rPr>
          <w:rFonts w:eastAsia="Times New Roman"/>
          <w:sz w:val="24"/>
          <w:szCs w:val="26"/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="00A93F68" w:rsidRPr="00D01778">
        <w:rPr>
          <w:rFonts w:eastAsia="Times New Roman"/>
          <w:sz w:val="24"/>
          <w:szCs w:val="26"/>
          <w:lang w:eastAsia="ru-RU"/>
        </w:rPr>
        <w:t xml:space="preserve">«Присвоение и аннулирование адресов» </w:t>
      </w:r>
      <w:r w:rsidRPr="00D01778">
        <w:rPr>
          <w:rFonts w:eastAsia="Calibri"/>
          <w:sz w:val="24"/>
          <w:szCs w:val="26"/>
        </w:rPr>
        <w:t xml:space="preserve">(далее - </w:t>
      </w:r>
      <w:r w:rsidRPr="00D01778">
        <w:rPr>
          <w:rFonts w:eastAsia="Times New Roman"/>
          <w:sz w:val="24"/>
          <w:szCs w:val="26"/>
          <w:lang w:eastAsia="ru-RU"/>
        </w:rPr>
        <w:t>муниципальная услуга</w:t>
      </w:r>
      <w:r w:rsidRPr="00D01778">
        <w:rPr>
          <w:rFonts w:eastAsia="Calibri"/>
          <w:sz w:val="24"/>
          <w:szCs w:val="26"/>
        </w:rPr>
        <w:t xml:space="preserve">) </w:t>
      </w:r>
      <w:r w:rsidRPr="00D01778">
        <w:rPr>
          <w:rFonts w:eastAsia="Times New Roman"/>
          <w:sz w:val="24"/>
          <w:szCs w:val="26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D01778">
        <w:rPr>
          <w:rFonts w:eastAsia="Calibri"/>
          <w:sz w:val="24"/>
          <w:szCs w:val="26"/>
        </w:rPr>
        <w:t xml:space="preserve">, предусмотренные пунктами </w:t>
      </w:r>
      <w:r w:rsidR="004D0E5F" w:rsidRPr="00D01778">
        <w:rPr>
          <w:rFonts w:eastAsia="Calibri"/>
          <w:sz w:val="24"/>
          <w:szCs w:val="26"/>
        </w:rPr>
        <w:t>2.15</w:t>
      </w:r>
      <w:r w:rsidRPr="00D01778">
        <w:rPr>
          <w:rFonts w:eastAsia="Calibri"/>
          <w:sz w:val="24"/>
          <w:szCs w:val="26"/>
        </w:rPr>
        <w:t xml:space="preserve"> Административного регламента</w:t>
      </w:r>
      <w:r w:rsidRPr="00D01778">
        <w:rPr>
          <w:rFonts w:eastAsia="Calibri"/>
          <w:sz w:val="24"/>
        </w:rPr>
        <w:t xml:space="preserve"> </w:t>
      </w:r>
      <w:r w:rsidRPr="00D01778">
        <w:rPr>
          <w:rFonts w:eastAsia="Calibri"/>
          <w:i/>
          <w:iCs/>
          <w:sz w:val="22"/>
          <w:szCs w:val="24"/>
        </w:rPr>
        <w:t>(необходимое основание отметить знаком «Х»)</w:t>
      </w:r>
      <w:r w:rsidRPr="00D01778">
        <w:rPr>
          <w:rFonts w:eastAsia="Times New Roman"/>
          <w:sz w:val="24"/>
          <w:lang w:eastAsia="ru-RU"/>
        </w:rPr>
        <w:t>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34"/>
        <w:gridCol w:w="296"/>
        <w:gridCol w:w="8599"/>
      </w:tblGrid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документы поданы в орган, не уполномоченный на предоставление Услуги;</w:t>
            </w:r>
          </w:p>
        </w:tc>
      </w:tr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представление неполного комплекта документов;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несоблюдение установленных статьей 11 Федерального закона от 6 апреля 2011 г</w:t>
            </w:r>
            <w:r w:rsidR="00A93DEA">
              <w:rPr>
                <w:sz w:val="24"/>
                <w:szCs w:val="24"/>
              </w:rPr>
              <w:t>ода</w:t>
            </w:r>
            <w:r w:rsidRPr="00274ED5">
              <w:rPr>
                <w:sz w:val="24"/>
                <w:szCs w:val="24"/>
              </w:rPr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</w:tr>
    </w:tbl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________________________________________________   _____________    ___________________________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(должностное лицо (работник), уполномоченное                    (подпись)                (инициалы, фамилия)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lastRenderedPageBreak/>
        <w:t>на принятие решения об отказе в приеме документов)</w:t>
      </w:r>
      <w:r w:rsidRPr="00535269">
        <w:rPr>
          <w:rFonts w:eastAsia="Times New Roman"/>
          <w:sz w:val="24"/>
          <w:szCs w:val="24"/>
          <w:lang w:eastAsia="ru-RU"/>
        </w:rPr>
        <w:t>                         М.П.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Подпись заявителя, подтверждающая получение уведомления об отказе в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535269">
        <w:rPr>
          <w:rFonts w:eastAsia="Times New Roman"/>
          <w:sz w:val="24"/>
          <w:szCs w:val="24"/>
          <w:lang w:eastAsia="ru-RU"/>
        </w:rPr>
        <w:t>приеме документов, необходимых для предоставления муниципальной услуги: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___________________   ________________________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:rsidR="00647BE0" w:rsidRPr="00535269" w:rsidRDefault="00647BE0" w:rsidP="00647BE0">
      <w:pPr>
        <w:autoSpaceDE w:val="0"/>
        <w:autoSpaceDN w:val="0"/>
        <w:adjustRightInd w:val="0"/>
        <w:spacing w:after="0" w:line="240" w:lineRule="auto"/>
        <w:jc w:val="both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7651BA" w:rsidRDefault="002E0FD1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DD0">
        <w:t xml:space="preserve">                        </w:t>
      </w: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D01778" w:rsidRDefault="00D01778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D01778" w:rsidRDefault="00D01778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036990" w:rsidRPr="007651BA" w:rsidRDefault="007651BA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4"/>
        </w:rPr>
      </w:pPr>
      <w:r>
        <w:t xml:space="preserve">                                </w:t>
      </w:r>
      <w:r w:rsidR="00A04DD0">
        <w:t xml:space="preserve"> </w:t>
      </w:r>
      <w:r w:rsidR="00036990" w:rsidRPr="007651BA">
        <w:rPr>
          <w:sz w:val="24"/>
        </w:rPr>
        <w:t xml:space="preserve">Приложение № </w:t>
      </w:r>
      <w:r w:rsidR="00A04DD0" w:rsidRPr="007651BA">
        <w:rPr>
          <w:sz w:val="24"/>
        </w:rPr>
        <w:t>2</w:t>
      </w:r>
    </w:p>
    <w:p w:rsidR="00114EE4" w:rsidRPr="007651BA" w:rsidRDefault="007651BA" w:rsidP="002E0FD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114EE4" w:rsidRPr="007651BA">
        <w:rPr>
          <w:sz w:val="24"/>
        </w:rPr>
        <w:t>к Административному регламенту</w:t>
      </w:r>
    </w:p>
    <w:p w:rsidR="007651BA" w:rsidRDefault="007651BA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  <w:sz w:val="24"/>
        </w:rPr>
      </w:pPr>
      <w:r>
        <w:rPr>
          <w:bCs/>
          <w:sz w:val="24"/>
        </w:rPr>
        <w:t xml:space="preserve">  </w:t>
      </w:r>
      <w:r w:rsidR="00114EE4" w:rsidRPr="007651BA">
        <w:rPr>
          <w:bCs/>
          <w:sz w:val="24"/>
        </w:rPr>
        <w:t>предоставления муниципальной услуги</w:t>
      </w:r>
      <w:r w:rsidR="002E0FD1" w:rsidRPr="007651BA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</w:p>
    <w:p w:rsidR="002E0FD1" w:rsidRPr="007651BA" w:rsidRDefault="007651BA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  <w:sz w:val="24"/>
        </w:rPr>
      </w:pPr>
      <w:r>
        <w:rPr>
          <w:bCs/>
          <w:sz w:val="24"/>
        </w:rPr>
        <w:t xml:space="preserve">  </w:t>
      </w:r>
      <w:r w:rsidR="009C6C39" w:rsidRPr="007651BA">
        <w:rPr>
          <w:bCs/>
          <w:sz w:val="24"/>
        </w:rPr>
        <w:t>«</w:t>
      </w:r>
      <w:r w:rsidR="002E0FD1" w:rsidRPr="007651BA">
        <w:rPr>
          <w:sz w:val="24"/>
        </w:rPr>
        <w:t xml:space="preserve">Присвоение и аннулирование </w:t>
      </w:r>
      <w:r w:rsidR="00B5315E" w:rsidRPr="007651BA">
        <w:rPr>
          <w:sz w:val="24"/>
        </w:rPr>
        <w:t>адресов</w:t>
      </w:r>
      <w:r w:rsidR="007E4907" w:rsidRPr="007651BA">
        <w:rPr>
          <w:sz w:val="24"/>
        </w:rPr>
        <w:t xml:space="preserve">» </w:t>
      </w:r>
    </w:p>
    <w:p w:rsidR="007651BA" w:rsidRPr="009F3120" w:rsidRDefault="007651BA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bCs/>
          <w:sz w:val="22"/>
        </w:rPr>
      </w:pPr>
      <w:r>
        <w:rPr>
          <w:bCs/>
          <w:sz w:val="24"/>
        </w:rPr>
        <w:t xml:space="preserve">     </w:t>
      </w:r>
      <w:r w:rsidR="00114EE4" w:rsidRPr="007651BA">
        <w:rPr>
          <w:bCs/>
          <w:sz w:val="24"/>
        </w:rPr>
        <w:t xml:space="preserve">в </w:t>
      </w:r>
      <w:r w:rsidRPr="009F3120">
        <w:rPr>
          <w:bCs/>
          <w:sz w:val="22"/>
        </w:rPr>
        <w:t xml:space="preserve">сельском поселении </w:t>
      </w:r>
      <w:r w:rsidR="0001366A">
        <w:rPr>
          <w:bCs/>
          <w:sz w:val="22"/>
        </w:rPr>
        <w:t>Ургушевский</w:t>
      </w:r>
      <w:r w:rsidRPr="009F3120">
        <w:rPr>
          <w:bCs/>
          <w:sz w:val="22"/>
        </w:rPr>
        <w:t xml:space="preserve">                     </w:t>
      </w:r>
    </w:p>
    <w:p w:rsidR="007651BA" w:rsidRPr="009F3120" w:rsidRDefault="007651BA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bCs/>
          <w:sz w:val="22"/>
        </w:rPr>
      </w:pPr>
      <w:r>
        <w:rPr>
          <w:bCs/>
          <w:sz w:val="22"/>
        </w:rPr>
        <w:t xml:space="preserve">      </w:t>
      </w:r>
      <w:r w:rsidRPr="009F3120">
        <w:rPr>
          <w:bCs/>
          <w:sz w:val="22"/>
        </w:rPr>
        <w:t xml:space="preserve">сельсовет муниципального района </w:t>
      </w:r>
    </w:p>
    <w:p w:rsidR="007651BA" w:rsidRDefault="007651BA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bCs/>
          <w:sz w:val="22"/>
        </w:rPr>
      </w:pPr>
      <w:r w:rsidRPr="009F3120">
        <w:rPr>
          <w:bCs/>
          <w:sz w:val="22"/>
        </w:rPr>
        <w:t xml:space="preserve">   </w:t>
      </w:r>
      <w:r>
        <w:rPr>
          <w:bCs/>
          <w:sz w:val="22"/>
        </w:rPr>
        <w:t xml:space="preserve">   </w:t>
      </w:r>
      <w:r w:rsidRPr="009F3120">
        <w:rPr>
          <w:bCs/>
          <w:sz w:val="22"/>
        </w:rPr>
        <w:t xml:space="preserve">Караидельский район Республики </w:t>
      </w:r>
      <w:r>
        <w:rPr>
          <w:bCs/>
          <w:sz w:val="22"/>
        </w:rPr>
        <w:t xml:space="preserve"> </w:t>
      </w:r>
    </w:p>
    <w:p w:rsidR="007651BA" w:rsidRPr="009F3120" w:rsidRDefault="007651BA" w:rsidP="007651BA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bCs/>
          <w:sz w:val="16"/>
          <w:szCs w:val="20"/>
        </w:rPr>
      </w:pPr>
      <w:r>
        <w:rPr>
          <w:bCs/>
          <w:sz w:val="22"/>
        </w:rPr>
        <w:t xml:space="preserve">      </w:t>
      </w:r>
      <w:r w:rsidRPr="009F3120">
        <w:rPr>
          <w:bCs/>
          <w:sz w:val="22"/>
        </w:rPr>
        <w:t>Башкортостан</w:t>
      </w: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</w:p>
    <w:p w:rsidR="00114EE4" w:rsidRPr="00D01778" w:rsidRDefault="00114EE4" w:rsidP="007556AF">
      <w:pPr>
        <w:spacing w:after="0" w:line="240" w:lineRule="auto"/>
        <w:ind w:firstLine="567"/>
        <w:jc w:val="center"/>
        <w:rPr>
          <w:b/>
          <w:bCs/>
          <w:sz w:val="24"/>
          <w:szCs w:val="26"/>
        </w:rPr>
      </w:pPr>
      <w:r w:rsidRPr="00D01778">
        <w:rPr>
          <w:b/>
          <w:bCs/>
          <w:sz w:val="24"/>
          <w:szCs w:val="26"/>
        </w:rPr>
        <w:t>Расписка</w:t>
      </w:r>
    </w:p>
    <w:p w:rsidR="00114EE4" w:rsidRPr="00D01778" w:rsidRDefault="00114EE4" w:rsidP="007556AF">
      <w:pPr>
        <w:spacing w:after="0" w:line="240" w:lineRule="auto"/>
        <w:ind w:firstLine="567"/>
        <w:jc w:val="center"/>
        <w:rPr>
          <w:b/>
          <w:bCs/>
          <w:sz w:val="24"/>
          <w:szCs w:val="26"/>
        </w:rPr>
      </w:pPr>
      <w:r w:rsidRPr="00D01778">
        <w:rPr>
          <w:b/>
          <w:bCs/>
          <w:sz w:val="24"/>
          <w:szCs w:val="26"/>
        </w:rPr>
        <w:t>о приеме документов на предоставление муниципальной услуги «</w:t>
      </w:r>
      <w:r w:rsidRPr="00D01778">
        <w:rPr>
          <w:b/>
          <w:sz w:val="24"/>
          <w:szCs w:val="26"/>
        </w:rPr>
        <w:t>Присвоение</w:t>
      </w:r>
      <w:r w:rsidR="0012684E" w:rsidRPr="00D01778">
        <w:rPr>
          <w:b/>
          <w:sz w:val="24"/>
          <w:szCs w:val="26"/>
        </w:rPr>
        <w:t xml:space="preserve"> и аннулирование адресов</w:t>
      </w:r>
      <w:r w:rsidR="007E4907" w:rsidRPr="00D01778">
        <w:rPr>
          <w:b/>
          <w:sz w:val="24"/>
          <w:szCs w:val="26"/>
        </w:rPr>
        <w:t>»</w:t>
      </w:r>
    </w:p>
    <w:p w:rsidR="00114EE4" w:rsidRPr="007651BA" w:rsidRDefault="00114EE4" w:rsidP="007556AF">
      <w:pPr>
        <w:spacing w:after="0" w:line="240" w:lineRule="auto"/>
        <w:ind w:firstLine="567"/>
        <w:jc w:val="both"/>
        <w:rPr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5364"/>
        <w:gridCol w:w="2298"/>
        <w:gridCol w:w="2304"/>
      </w:tblGrid>
      <w:tr w:rsidR="00133AE5" w:rsidRPr="00D01778" w:rsidTr="00D65CF0">
        <w:trPr>
          <w:trHeight w:val="629"/>
        </w:trPr>
        <w:tc>
          <w:tcPr>
            <w:tcW w:w="2691" w:type="pct"/>
            <w:vMerge w:val="restar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  <w:r w:rsidRPr="00D01778">
              <w:rPr>
                <w:sz w:val="24"/>
                <w:szCs w:val="26"/>
              </w:rPr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номер:</w:t>
            </w:r>
          </w:p>
        </w:tc>
      </w:tr>
      <w:tr w:rsidR="00133AE5" w:rsidRPr="00D01778" w:rsidTr="00D65CF0">
        <w:trPr>
          <w:trHeight w:val="629"/>
        </w:trPr>
        <w:tc>
          <w:tcPr>
            <w:tcW w:w="2691" w:type="pct"/>
            <w:vMerge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</w:tr>
      <w:tr w:rsidR="00114EE4" w:rsidRPr="00D01778" w:rsidTr="00D65CF0">
        <w:trPr>
          <w:trHeight w:val="243"/>
        </w:trPr>
        <w:tc>
          <w:tcPr>
            <w:tcW w:w="2691" w:type="pct"/>
            <w:vMerge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iCs/>
                <w:sz w:val="24"/>
                <w:szCs w:val="26"/>
              </w:rPr>
              <w:t>(реквизиты документа, удостоверяющего личность)</w:t>
            </w:r>
          </w:p>
        </w:tc>
      </w:tr>
    </w:tbl>
    <w:p w:rsidR="00114EE4" w:rsidRPr="00D01778" w:rsidRDefault="00114EE4" w:rsidP="007556AF">
      <w:pPr>
        <w:spacing w:after="0" w:line="240" w:lineRule="auto"/>
        <w:jc w:val="both"/>
        <w:rPr>
          <w:sz w:val="24"/>
          <w:szCs w:val="26"/>
        </w:rPr>
      </w:pPr>
    </w:p>
    <w:p w:rsidR="00114EE4" w:rsidRPr="00D01778" w:rsidRDefault="00114EE4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sz w:val="24"/>
          <w:szCs w:val="26"/>
        </w:rPr>
      </w:pPr>
      <w:r w:rsidRPr="00D01778">
        <w:rPr>
          <w:sz w:val="24"/>
          <w:szCs w:val="26"/>
        </w:rPr>
        <w:t>сдал(-а), а специалист ________________________________, принял(-a) для предоставления муниципальной услуги «Присвоение</w:t>
      </w:r>
      <w:r w:rsidR="00195CC8" w:rsidRPr="00D01778">
        <w:rPr>
          <w:sz w:val="24"/>
          <w:szCs w:val="26"/>
        </w:rPr>
        <w:t xml:space="preserve"> </w:t>
      </w:r>
      <w:r w:rsidRPr="00D01778">
        <w:rPr>
          <w:sz w:val="24"/>
          <w:szCs w:val="26"/>
        </w:rPr>
        <w:t>объект</w:t>
      </w:r>
      <w:r w:rsidR="00195CC8" w:rsidRPr="00D01778">
        <w:rPr>
          <w:sz w:val="24"/>
          <w:szCs w:val="26"/>
        </w:rPr>
        <w:t>у</w:t>
      </w:r>
      <w:r w:rsidRPr="00D01778">
        <w:rPr>
          <w:sz w:val="24"/>
          <w:szCs w:val="26"/>
        </w:rPr>
        <w:t xml:space="preserve"> </w:t>
      </w:r>
      <w:r w:rsidR="009C6C39" w:rsidRPr="00D01778">
        <w:rPr>
          <w:sz w:val="24"/>
          <w:szCs w:val="26"/>
        </w:rPr>
        <w:t>адресации</w:t>
      </w:r>
      <w:r w:rsidR="00195CC8" w:rsidRPr="00D01778">
        <w:rPr>
          <w:sz w:val="24"/>
          <w:szCs w:val="26"/>
        </w:rPr>
        <w:t xml:space="preserve"> адреса</w:t>
      </w:r>
      <w:r w:rsidRPr="00D01778">
        <w:rPr>
          <w:sz w:val="24"/>
          <w:szCs w:val="26"/>
        </w:rPr>
        <w:t>», следующие документы:</w:t>
      </w:r>
    </w:p>
    <w:p w:rsidR="00114EE4" w:rsidRPr="00D01778" w:rsidRDefault="00114EE4" w:rsidP="007556AF">
      <w:pPr>
        <w:spacing w:after="0" w:line="240" w:lineRule="auto"/>
        <w:jc w:val="both"/>
        <w:rPr>
          <w:sz w:val="24"/>
          <w:szCs w:val="26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9"/>
        <w:gridCol w:w="3062"/>
        <w:gridCol w:w="3241"/>
        <w:gridCol w:w="2304"/>
      </w:tblGrid>
      <w:tr w:rsidR="00133AE5" w:rsidRPr="00D01778" w:rsidTr="00D65CF0">
        <w:tc>
          <w:tcPr>
            <w:tcW w:w="682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№ п/п</w:t>
            </w:r>
          </w:p>
        </w:tc>
        <w:tc>
          <w:tcPr>
            <w:tcW w:w="1536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Кол-во листов</w:t>
            </w:r>
          </w:p>
        </w:tc>
      </w:tr>
      <w:tr w:rsidR="00114EE4" w:rsidRPr="00D01778" w:rsidTr="00D65CF0">
        <w:tc>
          <w:tcPr>
            <w:tcW w:w="682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1536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1626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1156" w:type="pct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</w:tr>
    </w:tbl>
    <w:p w:rsidR="00114EE4" w:rsidRPr="00D01778" w:rsidRDefault="00114EE4" w:rsidP="007556AF">
      <w:pPr>
        <w:spacing w:after="0" w:line="240" w:lineRule="auto"/>
        <w:jc w:val="both"/>
        <w:rPr>
          <w:sz w:val="24"/>
          <w:szCs w:val="26"/>
          <w:lang w:val="en-US"/>
        </w:rPr>
      </w:pPr>
    </w:p>
    <w:tbl>
      <w:tblPr>
        <w:tblW w:w="5000" w:type="pct"/>
        <w:tblLook w:val="04A0"/>
      </w:tblPr>
      <w:tblGrid>
        <w:gridCol w:w="930"/>
        <w:gridCol w:w="4383"/>
        <w:gridCol w:w="3058"/>
        <w:gridCol w:w="1595"/>
      </w:tblGrid>
      <w:tr w:rsidR="00133AE5" w:rsidRPr="00D01778" w:rsidTr="00D65CF0">
        <w:tc>
          <w:tcPr>
            <w:tcW w:w="467" w:type="pct"/>
            <w:vMerge w:val="restart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  <w:r w:rsidRPr="00D01778">
              <w:rPr>
                <w:bCs/>
                <w:sz w:val="24"/>
                <w:szCs w:val="26"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  <w:r w:rsidRPr="00D01778">
              <w:rPr>
                <w:bCs/>
                <w:sz w:val="24"/>
                <w:szCs w:val="26"/>
              </w:rPr>
              <w:t>листов</w:t>
            </w:r>
          </w:p>
        </w:tc>
      </w:tr>
      <w:tr w:rsidR="00133AE5" w:rsidRPr="00D01778" w:rsidTr="00D65CF0">
        <w:tc>
          <w:tcPr>
            <w:tcW w:w="467" w:type="pct"/>
            <w:vMerge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vanish/>
                <w:sz w:val="24"/>
                <w:szCs w:val="26"/>
                <w:lang w:val="en-US"/>
              </w:rPr>
            </w:pPr>
          </w:p>
          <w:p w:rsidR="00114EE4" w:rsidRPr="00D01778" w:rsidRDefault="00114EE4" w:rsidP="007556AF">
            <w:pPr>
              <w:spacing w:after="0" w:line="240" w:lineRule="auto"/>
              <w:jc w:val="both"/>
              <w:rPr>
                <w:iCs/>
                <w:sz w:val="24"/>
                <w:szCs w:val="26"/>
              </w:rPr>
            </w:pPr>
            <w:r w:rsidRPr="00D01778">
              <w:rPr>
                <w:iCs/>
                <w:sz w:val="24"/>
                <w:szCs w:val="26"/>
              </w:rPr>
              <w:t>(указывается количество листов прописью)</w:t>
            </w:r>
          </w:p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</w:tr>
      <w:tr w:rsidR="00133AE5" w:rsidRPr="00D01778" w:rsidTr="00D65CF0">
        <w:tc>
          <w:tcPr>
            <w:tcW w:w="467" w:type="pct"/>
            <w:vMerge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bCs/>
                <w:sz w:val="24"/>
                <w:szCs w:val="26"/>
                <w:lang w:val="en-US"/>
              </w:rPr>
            </w:pPr>
            <w:r w:rsidRPr="00D01778">
              <w:rPr>
                <w:bCs/>
                <w:sz w:val="24"/>
                <w:szCs w:val="26"/>
              </w:rPr>
              <w:t>документов</w:t>
            </w:r>
          </w:p>
        </w:tc>
      </w:tr>
      <w:tr w:rsidR="00133AE5" w:rsidRPr="00D01778" w:rsidTr="00D65CF0">
        <w:tc>
          <w:tcPr>
            <w:tcW w:w="467" w:type="pct"/>
            <w:vMerge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iCs/>
                <w:sz w:val="24"/>
                <w:szCs w:val="26"/>
              </w:rPr>
            </w:pPr>
            <w:r w:rsidRPr="00D01778">
              <w:rPr>
                <w:iCs/>
                <w:sz w:val="24"/>
                <w:szCs w:val="26"/>
              </w:rPr>
              <w:t>(указывается количество документов прописью)</w:t>
            </w:r>
          </w:p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</w:p>
        </w:tc>
      </w:tr>
      <w:tr w:rsidR="00133AE5" w:rsidRPr="00D01778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  <w:r w:rsidRPr="00D01778">
              <w:rPr>
                <w:sz w:val="24"/>
                <w:szCs w:val="26"/>
              </w:rPr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  <w:lang w:val="en-US"/>
              </w:rPr>
              <w:t>«</w:t>
            </w:r>
            <w:r w:rsidRPr="00D01778">
              <w:rPr>
                <w:sz w:val="24"/>
                <w:szCs w:val="26"/>
              </w:rPr>
              <w:t>__</w:t>
            </w:r>
            <w:r w:rsidRPr="00D01778">
              <w:rPr>
                <w:sz w:val="24"/>
                <w:szCs w:val="26"/>
                <w:lang w:val="en-US"/>
              </w:rPr>
              <w:t xml:space="preserve">» </w:t>
            </w:r>
            <w:r w:rsidRPr="00D01778">
              <w:rPr>
                <w:sz w:val="24"/>
                <w:szCs w:val="26"/>
              </w:rPr>
              <w:t>________</w:t>
            </w:r>
            <w:r w:rsidRPr="00D01778">
              <w:rPr>
                <w:sz w:val="24"/>
                <w:szCs w:val="26"/>
                <w:lang w:val="en-US"/>
              </w:rPr>
              <w:t xml:space="preserve"> 20</w:t>
            </w:r>
            <w:r w:rsidRPr="00D01778">
              <w:rPr>
                <w:sz w:val="24"/>
                <w:szCs w:val="26"/>
              </w:rPr>
              <w:t>__</w:t>
            </w:r>
            <w:r w:rsidRPr="00D01778">
              <w:rPr>
                <w:sz w:val="24"/>
                <w:szCs w:val="26"/>
                <w:lang w:val="en-US"/>
              </w:rPr>
              <w:t xml:space="preserve"> г.</w:t>
            </w:r>
          </w:p>
        </w:tc>
      </w:tr>
      <w:tr w:rsidR="00133AE5" w:rsidRPr="00D01778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  <w:r w:rsidRPr="00D01778">
              <w:rPr>
                <w:sz w:val="24"/>
                <w:szCs w:val="26"/>
              </w:rPr>
              <w:t>«__» ________ 20__ г.</w:t>
            </w:r>
          </w:p>
        </w:tc>
      </w:tr>
      <w:tr w:rsidR="00114EE4" w:rsidRPr="00D01778" w:rsidTr="00D65CF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Место выдачи: _______________________________</w:t>
            </w:r>
          </w:p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Регистрационный номер ______________________</w:t>
            </w:r>
          </w:p>
        </w:tc>
      </w:tr>
    </w:tbl>
    <w:p w:rsidR="00114EE4" w:rsidRPr="00D01778" w:rsidRDefault="00114EE4" w:rsidP="007556AF">
      <w:pPr>
        <w:spacing w:after="0" w:line="240" w:lineRule="auto"/>
        <w:jc w:val="both"/>
        <w:rPr>
          <w:sz w:val="24"/>
          <w:szCs w:val="26"/>
        </w:rPr>
      </w:pPr>
    </w:p>
    <w:tbl>
      <w:tblPr>
        <w:tblW w:w="5000" w:type="pct"/>
        <w:tblLook w:val="04A0"/>
      </w:tblPr>
      <w:tblGrid>
        <w:gridCol w:w="3588"/>
        <w:gridCol w:w="4650"/>
        <w:gridCol w:w="1728"/>
      </w:tblGrid>
      <w:tr w:rsidR="00133AE5" w:rsidRPr="00D01778" w:rsidTr="00D65CF0">
        <w:tc>
          <w:tcPr>
            <w:tcW w:w="1800" w:type="pct"/>
            <w:vMerge w:val="restart"/>
            <w:shd w:val="clear" w:color="auto" w:fill="auto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</w:tr>
      <w:tr w:rsidR="00133AE5" w:rsidRPr="00D01778" w:rsidTr="00D65CF0">
        <w:tc>
          <w:tcPr>
            <w:tcW w:w="1800" w:type="pct"/>
            <w:vMerge/>
            <w:shd w:val="clear" w:color="auto" w:fill="auto"/>
            <w:vAlign w:val="center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114EE4" w:rsidRPr="00D01778" w:rsidRDefault="00114EE4" w:rsidP="007556AF">
            <w:pPr>
              <w:spacing w:after="0" w:line="240" w:lineRule="auto"/>
              <w:jc w:val="both"/>
              <w:rPr>
                <w:sz w:val="24"/>
                <w:szCs w:val="26"/>
                <w:lang w:val="en-US"/>
              </w:rPr>
            </w:pPr>
            <w:r w:rsidRPr="00D01778">
              <w:rPr>
                <w:iCs/>
                <w:sz w:val="24"/>
                <w:szCs w:val="26"/>
              </w:rPr>
              <w:t>(Фамилия, инициалы) (подпись)</w:t>
            </w:r>
          </w:p>
        </w:tc>
      </w:tr>
      <w:tr w:rsidR="00BD5E37" w:rsidRPr="00D01778" w:rsidTr="00D65CF0">
        <w:tc>
          <w:tcPr>
            <w:tcW w:w="1800" w:type="pct"/>
            <w:shd w:val="clear" w:color="auto" w:fill="auto"/>
            <w:vAlign w:val="center"/>
          </w:tcPr>
          <w:p w:rsidR="00BD5E37" w:rsidRPr="00D01778" w:rsidRDefault="00BD5E37" w:rsidP="007556AF">
            <w:pPr>
              <w:spacing w:after="0" w:line="240" w:lineRule="auto"/>
              <w:jc w:val="both"/>
              <w:rPr>
                <w:sz w:val="24"/>
                <w:szCs w:val="26"/>
              </w:rPr>
            </w:pPr>
            <w:r w:rsidRPr="00D01778">
              <w:rPr>
                <w:sz w:val="24"/>
                <w:szCs w:val="26"/>
              </w:rPr>
              <w:t>Заявитель</w:t>
            </w:r>
            <w:r w:rsidRPr="00D01778">
              <w:rPr>
                <w:sz w:val="24"/>
                <w:szCs w:val="26"/>
              </w:rPr>
              <w:tab/>
            </w:r>
            <w:r w:rsidRPr="00D01778">
              <w:rPr>
                <w:sz w:val="24"/>
                <w:szCs w:val="26"/>
              </w:rPr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:rsidR="00BD5E37" w:rsidRPr="00D01778" w:rsidRDefault="00BD5E37" w:rsidP="00BD5E37">
            <w:pPr>
              <w:spacing w:after="0" w:line="240" w:lineRule="auto"/>
              <w:jc w:val="both"/>
              <w:rPr>
                <w:iCs/>
                <w:sz w:val="24"/>
                <w:szCs w:val="26"/>
              </w:rPr>
            </w:pPr>
            <w:r w:rsidRPr="00D01778">
              <w:rPr>
                <w:iCs/>
                <w:sz w:val="24"/>
                <w:szCs w:val="26"/>
              </w:rPr>
              <w:t>(Фамилия, инициалы) (подпись)</w:t>
            </w:r>
          </w:p>
        </w:tc>
      </w:tr>
    </w:tbl>
    <w:p w:rsidR="00B963CA" w:rsidRPr="00D01778" w:rsidRDefault="00B963CA" w:rsidP="002E0F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6"/>
        </w:rPr>
      </w:pPr>
    </w:p>
    <w:p w:rsidR="007651BA" w:rsidRDefault="007651BA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7651BA" w:rsidRDefault="007651BA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7651BA" w:rsidRDefault="007651BA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01778" w:rsidRDefault="00D01778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01778" w:rsidRDefault="00D01778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7651BA" w:rsidRDefault="007651BA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7651BA" w:rsidRDefault="007651BA" w:rsidP="007651B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B963CA" w:rsidRPr="007651BA" w:rsidRDefault="007651BA" w:rsidP="007651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97122E" w:rsidRPr="007651BA">
        <w:rPr>
          <w:sz w:val="24"/>
        </w:rPr>
        <w:t xml:space="preserve">Приложение № </w:t>
      </w:r>
      <w:r w:rsidR="00A04DD0" w:rsidRPr="007651BA">
        <w:rPr>
          <w:sz w:val="24"/>
        </w:rPr>
        <w:t>3</w:t>
      </w:r>
    </w:p>
    <w:p w:rsidR="00B963CA" w:rsidRPr="007651B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</w:rPr>
      </w:pPr>
      <w:r w:rsidRPr="007651BA">
        <w:rPr>
          <w:sz w:val="24"/>
        </w:rPr>
        <w:t>к административному регламенту предоставления муниципальной услуги «</w:t>
      </w:r>
      <w:r w:rsidR="00182FC6" w:rsidRPr="007651BA">
        <w:rPr>
          <w:sz w:val="24"/>
        </w:rPr>
        <w:t>Присвоение</w:t>
      </w:r>
      <w:r w:rsidR="00453193" w:rsidRPr="007651BA">
        <w:rPr>
          <w:sz w:val="24"/>
        </w:rPr>
        <w:t xml:space="preserve"> </w:t>
      </w:r>
      <w:r w:rsidR="00B5315E" w:rsidRPr="007651BA">
        <w:rPr>
          <w:sz w:val="24"/>
        </w:rPr>
        <w:t>и аннулирование</w:t>
      </w:r>
      <w:r w:rsidR="00182FC6" w:rsidRPr="007651BA">
        <w:rPr>
          <w:sz w:val="24"/>
        </w:rPr>
        <w:t xml:space="preserve"> адрес</w:t>
      </w:r>
      <w:r w:rsidR="00B5315E" w:rsidRPr="007651BA">
        <w:rPr>
          <w:sz w:val="24"/>
        </w:rPr>
        <w:t>ов</w:t>
      </w:r>
      <w:r w:rsidR="00453193" w:rsidRPr="007651BA">
        <w:rPr>
          <w:sz w:val="24"/>
        </w:rPr>
        <w:t xml:space="preserve"> объектов адресации</w:t>
      </w:r>
      <w:r w:rsidRPr="007651BA">
        <w:rPr>
          <w:sz w:val="24"/>
        </w:rPr>
        <w:t>»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Pr="00D01778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6"/>
        </w:rPr>
      </w:pPr>
      <w:r w:rsidRPr="00D01778">
        <w:rPr>
          <w:sz w:val="24"/>
          <w:szCs w:val="26"/>
        </w:rPr>
        <w:t>РЕКОМЕНДУЕМАЯ ФОРМА ЗАЯВЛЕНИЯ</w:t>
      </w:r>
    </w:p>
    <w:p w:rsidR="00B963CA" w:rsidRPr="00D01778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6"/>
        </w:rPr>
      </w:pPr>
      <w:r w:rsidRPr="00D01778">
        <w:rPr>
          <w:sz w:val="24"/>
          <w:szCs w:val="26"/>
        </w:rPr>
        <w:t>ОБ ИСПРАВЛЕНИИ ОПЕЧАТОК И ОШИБОК В ВЫДАННЫХ В РЕЗУЛЬТАТЕ ПРЕДОСТАВЛЕНИЯ МУНИЦИПАЛЬНОЙ УСЛУГИ ДОКУМЕНТАХ</w:t>
      </w:r>
    </w:p>
    <w:p w:rsidR="00B963CA" w:rsidRPr="007651B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 w:rsidRPr="007651BA">
        <w:rPr>
          <w:sz w:val="24"/>
        </w:rPr>
        <w:t>(для юридических лиц)</w:t>
      </w:r>
    </w:p>
    <w:p w:rsidR="00B963CA" w:rsidRPr="007651B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:rsidR="00B963CA" w:rsidRPr="004A7ECD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Фирменный бланк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ИНН:</w:t>
      </w:r>
      <w:r>
        <w:t>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ОГРН:</w:t>
      </w:r>
      <w:r>
        <w:t xml:space="preserve"> 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места нахождения юридического лица: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Фактический адрес нахождения (при наличии):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4425EC" w:rsidRPr="00F8195D" w:rsidRDefault="004425EC" w:rsidP="00CE6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 xml:space="preserve">документ, подтверждающий полномочия представителя </w:t>
      </w:r>
      <w:r>
        <w:rPr>
          <w:sz w:val="24"/>
          <w:szCs w:val="24"/>
        </w:rPr>
        <w:t>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B963CA" w:rsidTr="00350D3E"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63CA" w:rsidTr="00350D3E"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Default="00B963CA" w:rsidP="00B963CA">
      <w:pPr>
        <w:rPr>
          <w:sz w:val="24"/>
          <w:szCs w:val="24"/>
        </w:rPr>
      </w:pPr>
    </w:p>
    <w:p w:rsidR="00B963CA" w:rsidRDefault="00B963CA" w:rsidP="00B963CA">
      <w:r>
        <w:br w:type="page"/>
      </w:r>
    </w:p>
    <w:p w:rsidR="00B963CA" w:rsidRPr="00D01778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6"/>
        </w:rPr>
      </w:pPr>
      <w:r w:rsidRPr="00D01778">
        <w:rPr>
          <w:sz w:val="24"/>
          <w:szCs w:val="26"/>
        </w:rPr>
        <w:lastRenderedPageBreak/>
        <w:t>РЕКОМЕНДУЕМАЯ ФОРМА ЗАЯВЛЕНИЯ</w:t>
      </w:r>
    </w:p>
    <w:p w:rsidR="00B963CA" w:rsidRPr="00D01778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6"/>
        </w:rPr>
      </w:pPr>
      <w:r w:rsidRPr="00D01778">
        <w:rPr>
          <w:sz w:val="24"/>
          <w:szCs w:val="26"/>
        </w:rPr>
        <w:t>ОБ ИСПРАВЛЕНИИ ОПЕЧАТОК И ОШИБОК В ВЫДАННЫХ В РЕЗУЛЬТАТЕ ПРЕДОСТАВЛЕНИЯ МУНИЦИПАЛЬНОЙ УСЛУГИ ДОКУМЕНТАХ</w:t>
      </w:r>
    </w:p>
    <w:p w:rsidR="00B963CA" w:rsidRPr="00D01778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 w:rsidRPr="00D01778">
        <w:rPr>
          <w:sz w:val="24"/>
        </w:rPr>
        <w:t>(для физических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Реквизиты основного документа, удостоверяющего личность: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 xml:space="preserve">Адрес места </w:t>
      </w:r>
      <w:r>
        <w:rPr>
          <w:sz w:val="24"/>
          <w:szCs w:val="24"/>
        </w:rPr>
        <w:t>жительства (пребывания)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(при наличии)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>документ, подтверждающий полномочия представителя</w:t>
      </w:r>
      <w:r>
        <w:rPr>
          <w:sz w:val="24"/>
          <w:szCs w:val="24"/>
        </w:rPr>
        <w:t xml:space="preserve"> 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lastRenderedPageBreak/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____________________________    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195379" w:rsidRDefault="00850EF8">
      <w:pPr>
        <w:rPr>
          <w:sz w:val="24"/>
          <w:szCs w:val="24"/>
        </w:rPr>
        <w:sectPr w:rsidR="00195379" w:rsidSect="00803082">
          <w:headerReference w:type="default" r:id="rId33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>
        <w:rPr>
          <w:sz w:val="24"/>
          <w:szCs w:val="24"/>
        </w:rPr>
        <w:br w:type="page"/>
      </w:r>
    </w:p>
    <w:p w:rsidR="00195379" w:rsidRPr="00791C73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</w:rPr>
      </w:pPr>
    </w:p>
    <w:p w:rsidR="00195379" w:rsidRPr="00791C73" w:rsidRDefault="00195379" w:rsidP="00195379">
      <w:pPr>
        <w:spacing w:after="0" w:line="240" w:lineRule="auto"/>
        <w:ind w:left="9204" w:right="-598"/>
        <w:rPr>
          <w:rFonts w:eastAsia="Calibri"/>
          <w:sz w:val="2"/>
          <w:szCs w:val="2"/>
        </w:rPr>
      </w:pPr>
    </w:p>
    <w:p w:rsidR="00195379" w:rsidRPr="00D01778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  <w:sz w:val="24"/>
        </w:rPr>
      </w:pPr>
      <w:r w:rsidRPr="00D01778">
        <w:rPr>
          <w:rFonts w:eastAsia="Calibri"/>
          <w:sz w:val="24"/>
        </w:rPr>
        <w:t xml:space="preserve">Приложение № </w:t>
      </w:r>
      <w:r w:rsidR="00A04DD0" w:rsidRPr="00D01778">
        <w:rPr>
          <w:rFonts w:eastAsia="Calibri"/>
          <w:sz w:val="24"/>
        </w:rPr>
        <w:t>4</w:t>
      </w:r>
    </w:p>
    <w:p w:rsidR="00195379" w:rsidRPr="00D01778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  <w:sz w:val="24"/>
        </w:rPr>
      </w:pPr>
      <w:r w:rsidRPr="00D01778">
        <w:rPr>
          <w:rFonts w:eastAsia="Calibri"/>
          <w:sz w:val="24"/>
        </w:rPr>
        <w:t>к модельному Административному регламенту предоставления муниципальной услуги «Присвоение и аннулирование адресов»</w:t>
      </w:r>
    </w:p>
    <w:p w:rsidR="00195379" w:rsidRPr="00791C73" w:rsidRDefault="00195379" w:rsidP="00195379">
      <w:pPr>
        <w:spacing w:after="0" w:line="240" w:lineRule="auto"/>
        <w:ind w:left="9204" w:right="-598"/>
        <w:jc w:val="center"/>
        <w:rPr>
          <w:rFonts w:eastAsia="Calibri"/>
        </w:rPr>
      </w:pPr>
    </w:p>
    <w:p w:rsidR="00195379" w:rsidRPr="00D01778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  <w:sz w:val="24"/>
        </w:rPr>
      </w:pPr>
      <w:r w:rsidRPr="00D01778">
        <w:rPr>
          <w:rFonts w:eastAsia="Calibri"/>
          <w:b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:rsidR="00195379" w:rsidRDefault="00195379" w:rsidP="00195379">
      <w:pPr>
        <w:rPr>
          <w:sz w:val="24"/>
          <w:szCs w:val="24"/>
        </w:rPr>
      </w:pPr>
    </w:p>
    <w:tbl>
      <w:tblPr>
        <w:tblStyle w:val="aff2"/>
        <w:tblW w:w="0" w:type="auto"/>
        <w:tblLook w:val="04A0"/>
      </w:tblPr>
      <w:tblGrid>
        <w:gridCol w:w="2337"/>
        <w:gridCol w:w="2615"/>
        <w:gridCol w:w="2358"/>
        <w:gridCol w:w="2351"/>
        <w:gridCol w:w="2683"/>
        <w:gridCol w:w="2896"/>
      </w:tblGrid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1. </w:t>
            </w:r>
            <w:r w:rsidRPr="00041AA4">
              <w:rPr>
                <w:bCs/>
                <w:sz w:val="24"/>
                <w:szCs w:val="24"/>
              </w:rPr>
              <w:t>Пр</w:t>
            </w:r>
            <w:r w:rsidR="00925AC6">
              <w:rPr>
                <w:bCs/>
                <w:sz w:val="24"/>
                <w:szCs w:val="24"/>
              </w:rPr>
              <w:t>ием</w:t>
            </w:r>
            <w:r w:rsidRPr="00041AA4">
              <w:rPr>
                <w:bCs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D01778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361" w:type="dxa"/>
          </w:tcPr>
          <w:p w:rsidR="00195379" w:rsidRDefault="00D01778" w:rsidP="00D01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Администрации,</w:t>
            </w:r>
            <w:r w:rsidR="00195379" w:rsidRPr="00041AA4">
              <w:rPr>
                <w:sz w:val="24"/>
                <w:szCs w:val="24"/>
              </w:rPr>
              <w:t xml:space="preserve"> ответственное за регистрацию корреспонденции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 xml:space="preserve">выдача расписки в получении документов с указанием их перечня и даты получения </w:t>
            </w:r>
            <w:r w:rsidRPr="00C4326A">
              <w:rPr>
                <w:sz w:val="24"/>
                <w:szCs w:val="24"/>
              </w:rPr>
              <w:t xml:space="preserve">(приложение № </w:t>
            </w:r>
            <w:r w:rsidR="00C4326A" w:rsidRPr="00C4326A">
              <w:rPr>
                <w:sz w:val="24"/>
                <w:szCs w:val="24"/>
              </w:rPr>
              <w:t>2</w:t>
            </w:r>
            <w:r w:rsidRPr="00C4326A">
              <w:rPr>
                <w:sz w:val="24"/>
                <w:szCs w:val="24"/>
              </w:rPr>
              <w:t xml:space="preserve"> к Административному регламенту);</w:t>
            </w:r>
          </w:p>
          <w:p w:rsidR="00195379" w:rsidRPr="00EC2EE0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>регистрация заявления и документов в системе входящей корреспонденции</w:t>
            </w:r>
            <w:r>
              <w:rPr>
                <w:sz w:val="24"/>
                <w:szCs w:val="24"/>
              </w:rPr>
              <w:t>;</w:t>
            </w:r>
          </w:p>
          <w:p w:rsidR="00195379" w:rsidRPr="00EC2EE0" w:rsidRDefault="004B0FFC" w:rsidP="00567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34" w:history="1">
              <w:r>
                <w:rPr>
                  <w:rStyle w:val="a5"/>
                  <w:color w:val="000000"/>
                  <w:sz w:val="24"/>
                  <w:szCs w:val="24"/>
                </w:rPr>
                <w:t>(</w:t>
              </w:r>
            </w:hyperlink>
            <w:hyperlink r:id="rId35" w:history="1">
              <w:r>
                <w:rPr>
                  <w:rStyle w:val="a5"/>
                  <w:color w:val="000000"/>
                  <w:sz w:val="24"/>
                  <w:szCs w:val="24"/>
                </w:rPr>
                <w:t>https://vis.bashkortostan.ru</w:t>
              </w:r>
            </w:hyperlink>
            <w:r w:rsidRPr="00EC2EE0">
              <w:rPr>
                <w:sz w:val="24"/>
                <w:szCs w:val="24"/>
              </w:rPr>
              <w:t xml:space="preserve"> </w:t>
            </w:r>
            <w:r w:rsidR="00195379" w:rsidRPr="00EC2EE0">
              <w:rPr>
                <w:sz w:val="24"/>
                <w:szCs w:val="24"/>
              </w:rPr>
              <w:t xml:space="preserve">(присвоение номера и датирование); 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назначение должностного лица</w:t>
            </w:r>
            <w:r>
              <w:rPr>
                <w:sz w:val="24"/>
                <w:szCs w:val="24"/>
              </w:rPr>
              <w:t>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ответственного за предоставление муниципальной услуги, и передача ему документов;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отказ в приеме документов: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>- в случае личного обращения в Администрацию по основанию, указанному в пункте 2.15. Административного регламента, – в устной форме;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- в случае поступления через </w:t>
            </w:r>
            <w:r w:rsidR="004B0FFC">
              <w:rPr>
                <w:sz w:val="24"/>
                <w:szCs w:val="24"/>
              </w:rPr>
              <w:t xml:space="preserve">Единый портал, </w:t>
            </w:r>
            <w:r w:rsidRPr="000D5C3D">
              <w:rPr>
                <w:sz w:val="24"/>
                <w:szCs w:val="24"/>
              </w:rPr>
              <w:t>РПГУ</w:t>
            </w:r>
            <w:r w:rsidR="004B0FFC">
              <w:rPr>
                <w:sz w:val="24"/>
                <w:szCs w:val="24"/>
              </w:rPr>
              <w:t xml:space="preserve"> или портал ФИАС</w:t>
            </w:r>
            <w:r w:rsidRPr="000D5C3D">
              <w:rPr>
                <w:sz w:val="24"/>
                <w:szCs w:val="24"/>
              </w:rPr>
              <w:t xml:space="preserve"> – в форме электронного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регламенту), подписанного усиленной квалифицированной подписью должностного лица Администрации и направленного в личный кабинет заявителя на </w:t>
            </w:r>
            <w:r w:rsidR="004B0FFC" w:rsidRPr="004B0FFC">
              <w:rPr>
                <w:sz w:val="24"/>
                <w:szCs w:val="24"/>
              </w:rPr>
              <w:t xml:space="preserve">Едином портале, РПГУ, </w:t>
            </w:r>
            <w:r w:rsidR="004B0FFC" w:rsidRPr="004B0FFC">
              <w:rPr>
                <w:sz w:val="24"/>
                <w:szCs w:val="24"/>
              </w:rPr>
              <w:lastRenderedPageBreak/>
              <w:t>портале ФИАС</w:t>
            </w:r>
            <w:r w:rsidRPr="004B0FFC"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D81A68">
              <w:rPr>
                <w:sz w:val="24"/>
                <w:szCs w:val="24"/>
              </w:rPr>
              <w:lastRenderedPageBreak/>
              <w:t>2. 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195379" w:rsidTr="0056779E">
        <w:tc>
          <w:tcPr>
            <w:tcW w:w="2329" w:type="dxa"/>
            <w:vMerge w:val="restart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456" w:type="dxa"/>
          </w:tcPr>
          <w:p w:rsidR="00195379" w:rsidRDefault="00195379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0D7B2F">
              <w:rPr>
                <w:sz w:val="24"/>
                <w:szCs w:val="24"/>
              </w:rPr>
              <w:br/>
              <w:t xml:space="preserve">2.8. </w:t>
            </w:r>
            <w:r w:rsidR="004D0E5F">
              <w:rPr>
                <w:sz w:val="24"/>
                <w:szCs w:val="24"/>
              </w:rPr>
              <w:t>-</w:t>
            </w:r>
            <w:r w:rsidRPr="000D7B2F">
              <w:rPr>
                <w:sz w:val="24"/>
                <w:szCs w:val="24"/>
              </w:rPr>
              <w:t xml:space="preserve"> </w:t>
            </w:r>
            <w:r w:rsidR="004D0E5F">
              <w:rPr>
                <w:sz w:val="24"/>
                <w:szCs w:val="24"/>
              </w:rPr>
              <w:t>2.11</w:t>
            </w:r>
            <w:r w:rsidRPr="000D7B2F">
              <w:rPr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bCs/>
                <w:sz w:val="24"/>
                <w:szCs w:val="24"/>
              </w:rPr>
              <w:t>До 5</w:t>
            </w:r>
            <w:r w:rsidR="004D0E5F">
              <w:rPr>
                <w:bCs/>
                <w:sz w:val="24"/>
                <w:szCs w:val="24"/>
              </w:rPr>
              <w:t xml:space="preserve"> рабочих</w:t>
            </w:r>
            <w:r w:rsidRPr="00265E01">
              <w:rPr>
                <w:bCs/>
                <w:sz w:val="24"/>
                <w:szCs w:val="24"/>
              </w:rPr>
              <w:t xml:space="preserve"> дней</w:t>
            </w:r>
            <w:r w:rsidRPr="00265E01">
              <w:rPr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2361" w:type="dxa"/>
          </w:tcPr>
          <w:p w:rsidR="00195379" w:rsidRDefault="00195379" w:rsidP="00D01778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2.9. – 2.1</w:t>
            </w:r>
            <w:r w:rsidR="004D0E5F">
              <w:rPr>
                <w:sz w:val="24"/>
                <w:szCs w:val="24"/>
              </w:rPr>
              <w:t>1</w:t>
            </w:r>
            <w:r w:rsidRPr="00265E01">
              <w:rPr>
                <w:sz w:val="24"/>
                <w:szCs w:val="24"/>
              </w:rPr>
              <w:t xml:space="preserve">.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      </w:r>
            <w:r w:rsidRPr="00265E01">
              <w:rPr>
                <w:sz w:val="24"/>
                <w:szCs w:val="24"/>
              </w:rPr>
              <w:lastRenderedPageBreak/>
              <w:t>взаимодействия;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</w:t>
            </w:r>
            <w:r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Pr="00EF61E6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  <w:vMerge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F72369">
              <w:rPr>
                <w:sz w:val="24"/>
                <w:szCs w:val="24"/>
              </w:rPr>
              <w:t>3.</w:t>
            </w:r>
            <w:r w:rsidRPr="00F72369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 xml:space="preserve">до 2 </w:t>
            </w:r>
            <w:r w:rsidR="004D0E5F">
              <w:rPr>
                <w:sz w:val="24"/>
                <w:szCs w:val="24"/>
              </w:rPr>
              <w:t xml:space="preserve">рабочих </w:t>
            </w:r>
            <w:r w:rsidRPr="0021763A">
              <w:rPr>
                <w:sz w:val="24"/>
                <w:szCs w:val="24"/>
              </w:rPr>
              <w:t>дней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должностн</w:t>
            </w:r>
            <w:r w:rsidR="00D01778">
              <w:rPr>
                <w:sz w:val="24"/>
                <w:szCs w:val="24"/>
              </w:rPr>
              <w:t>ое лицо Администрации</w:t>
            </w:r>
            <w:r w:rsidRPr="0021763A">
              <w:rPr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наличие (отсутствие) предусмотренных 2.1</w:t>
            </w:r>
            <w:r w:rsidR="008A53C4">
              <w:rPr>
                <w:bCs/>
                <w:sz w:val="24"/>
                <w:szCs w:val="24"/>
              </w:rPr>
              <w:t>7</w:t>
            </w:r>
            <w:hyperlink w:anchor="P264" w:history="1"/>
            <w:r w:rsidRPr="0021763A">
              <w:rPr>
                <w:bCs/>
                <w:sz w:val="24"/>
                <w:szCs w:val="24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установление оснований для принятия решения о предоставлении муниципальной услуги;</w:t>
            </w:r>
          </w:p>
          <w:p w:rsidR="00195379" w:rsidRPr="007E69C0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 xml:space="preserve">принятое постановление Администрации о </w:t>
            </w:r>
            <w:r w:rsidRPr="007E69C0">
              <w:rPr>
                <w:sz w:val="24"/>
                <w:szCs w:val="24"/>
              </w:rPr>
              <w:lastRenderedPageBreak/>
              <w:t>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195379" w:rsidRPr="0021763A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 xml:space="preserve">рассмотрение и подписание на бумажном носителе результата предоставления муниципальной </w:t>
            </w:r>
            <w:r w:rsidRPr="0021763A">
              <w:rPr>
                <w:bCs/>
                <w:sz w:val="24"/>
                <w:szCs w:val="24"/>
              </w:rPr>
              <w:lastRenderedPageBreak/>
              <w:t>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bCs/>
                <w:sz w:val="24"/>
                <w:szCs w:val="24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4.</w:t>
            </w:r>
            <w:r w:rsidRPr="005F6738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bCs/>
                <w:sz w:val="24"/>
                <w:szCs w:val="24"/>
              </w:rPr>
              <w:t xml:space="preserve">уведомление заявителя либо </w:t>
            </w:r>
            <w:r w:rsidR="00F17D8B">
              <w:rPr>
                <w:sz w:val="24"/>
                <w:szCs w:val="24"/>
              </w:rPr>
              <w:t>многофункциональный центр</w:t>
            </w:r>
            <w:r w:rsidR="00F17D8B" w:rsidRPr="005F6738">
              <w:rPr>
                <w:bCs/>
                <w:sz w:val="24"/>
                <w:szCs w:val="24"/>
              </w:rPr>
              <w:t xml:space="preserve"> </w:t>
            </w:r>
            <w:r w:rsidRPr="005F6738">
              <w:rPr>
                <w:bCs/>
                <w:sz w:val="24"/>
                <w:szCs w:val="24"/>
              </w:rPr>
              <w:t>о дате, времени 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D01778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195379" w:rsidRDefault="00AC6E93" w:rsidP="00B658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форме электронного документа с </w:t>
            </w:r>
            <w:r>
              <w:rPr>
                <w:sz w:val="24"/>
                <w:szCs w:val="24"/>
              </w:rPr>
              <w:lastRenderedPageBreak/>
              <w:t>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:rsidR="00195379" w:rsidRPr="00F41317" w:rsidRDefault="00195379" w:rsidP="00B658D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F41317">
              <w:rPr>
                <w:rFonts w:eastAsia="Calibri"/>
                <w:sz w:val="24"/>
                <w:szCs w:val="24"/>
              </w:rPr>
              <w:t>нарочно в Администрации;</w:t>
            </w:r>
          </w:p>
          <w:p w:rsidR="00195379" w:rsidRPr="005F6738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 </w:t>
            </w:r>
            <w:r w:rsidR="004D0E5F"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sz w:val="24"/>
                <w:szCs w:val="24"/>
              </w:rPr>
              <w:t>;</w:t>
            </w:r>
          </w:p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почтовым отправлением;</w:t>
            </w:r>
          </w:p>
          <w:p w:rsidR="00195379" w:rsidRPr="005F6738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975F0">
              <w:rPr>
                <w:sz w:val="24"/>
                <w:szCs w:val="24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>
              <w:rPr>
                <w:sz w:val="24"/>
                <w:szCs w:val="24"/>
              </w:rPr>
              <w:t>способом, указанным в заявлении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1 рабочий день с момента регистрации результата пре</w:t>
            </w:r>
            <w:r w:rsidR="00E63852"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</w:tbl>
    <w:p w:rsidR="00B963CA" w:rsidRDefault="00B963CA" w:rsidP="00B963CA">
      <w:pPr>
        <w:rPr>
          <w:sz w:val="24"/>
          <w:szCs w:val="24"/>
        </w:rPr>
      </w:pPr>
    </w:p>
    <w:sectPr w:rsidR="00B963CA" w:rsidSect="00195379">
      <w:pgSz w:w="16838" w:h="11905" w:orient="landscape"/>
      <w:pgMar w:top="1304" w:right="907" w:bottom="851" w:left="907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0A5" w:rsidRDefault="007370A5" w:rsidP="007753F7">
      <w:pPr>
        <w:spacing w:after="0" w:line="240" w:lineRule="auto"/>
      </w:pPr>
      <w:r>
        <w:separator/>
      </w:r>
    </w:p>
  </w:endnote>
  <w:endnote w:type="continuationSeparator" w:id="1">
    <w:p w:rsidR="007370A5" w:rsidRDefault="007370A5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0A5" w:rsidRDefault="007370A5" w:rsidP="007753F7">
      <w:pPr>
        <w:spacing w:after="0" w:line="240" w:lineRule="auto"/>
      </w:pPr>
      <w:r>
        <w:separator/>
      </w:r>
    </w:p>
  </w:footnote>
  <w:footnote w:type="continuationSeparator" w:id="1">
    <w:p w:rsidR="007370A5" w:rsidRDefault="007370A5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6848558"/>
      <w:docPartObj>
        <w:docPartGallery w:val="Page Numbers (Top of Page)"/>
        <w:docPartUnique/>
      </w:docPartObj>
    </w:sdtPr>
    <w:sdtContent>
      <w:p w:rsidR="00AD099B" w:rsidRDefault="00091C13">
        <w:pPr>
          <w:pStyle w:val="af2"/>
          <w:jc w:val="center"/>
        </w:pPr>
        <w:r>
          <w:fldChar w:fldCharType="begin"/>
        </w:r>
        <w:r w:rsidR="00AD099B">
          <w:instrText>PAGE   \* MERGEFORMAT</w:instrText>
        </w:r>
        <w:r>
          <w:fldChar w:fldCharType="separate"/>
        </w:r>
        <w:r w:rsidR="005E14BD">
          <w:rPr>
            <w:noProof/>
          </w:rPr>
          <w:t>8</w:t>
        </w:r>
        <w:r>
          <w:fldChar w:fldCharType="end"/>
        </w:r>
      </w:p>
    </w:sdtContent>
  </w:sdt>
  <w:p w:rsidR="00AD099B" w:rsidRDefault="00AD099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696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8"/>
  </w:num>
  <w:num w:numId="7">
    <w:abstractNumId w:val="27"/>
  </w:num>
  <w:num w:numId="8">
    <w:abstractNumId w:val="32"/>
  </w:num>
  <w:num w:numId="9">
    <w:abstractNumId w:val="36"/>
  </w:num>
  <w:num w:numId="10">
    <w:abstractNumId w:val="23"/>
  </w:num>
  <w:num w:numId="11">
    <w:abstractNumId w:val="40"/>
  </w:num>
  <w:num w:numId="12">
    <w:abstractNumId w:val="21"/>
  </w:num>
  <w:num w:numId="13">
    <w:abstractNumId w:val="9"/>
  </w:num>
  <w:num w:numId="14">
    <w:abstractNumId w:val="29"/>
  </w:num>
  <w:num w:numId="15">
    <w:abstractNumId w:val="42"/>
  </w:num>
  <w:num w:numId="16">
    <w:abstractNumId w:val="37"/>
  </w:num>
  <w:num w:numId="17">
    <w:abstractNumId w:val="47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6"/>
  </w:num>
  <w:num w:numId="39">
    <w:abstractNumId w:val="35"/>
  </w:num>
  <w:num w:numId="40">
    <w:abstractNumId w:val="44"/>
  </w:num>
  <w:num w:numId="41">
    <w:abstractNumId w:val="45"/>
  </w:num>
  <w:num w:numId="42">
    <w:abstractNumId w:val="5"/>
  </w:num>
  <w:num w:numId="43">
    <w:abstractNumId w:val="41"/>
  </w:num>
  <w:num w:numId="44">
    <w:abstractNumId w:val="7"/>
  </w:num>
  <w:num w:numId="45">
    <w:abstractNumId w:val="16"/>
  </w:num>
  <w:num w:numId="46">
    <w:abstractNumId w:val="43"/>
  </w:num>
  <w:num w:numId="47">
    <w:abstractNumId w:val="28"/>
  </w:num>
  <w:num w:numId="48">
    <w:abstractNumId w:val="39"/>
  </w:num>
  <w:num w:numId="49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410"/>
    <w:rsid w:val="00011644"/>
    <w:rsid w:val="0001228E"/>
    <w:rsid w:val="0001366A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15A"/>
    <w:rsid w:val="00067A22"/>
    <w:rsid w:val="00071D06"/>
    <w:rsid w:val="0007294C"/>
    <w:rsid w:val="00073986"/>
    <w:rsid w:val="00073DF5"/>
    <w:rsid w:val="00081C38"/>
    <w:rsid w:val="0008471B"/>
    <w:rsid w:val="00087C2E"/>
    <w:rsid w:val="00091122"/>
    <w:rsid w:val="00091C13"/>
    <w:rsid w:val="00096315"/>
    <w:rsid w:val="00097C37"/>
    <w:rsid w:val="000A3979"/>
    <w:rsid w:val="000A54D5"/>
    <w:rsid w:val="000A5673"/>
    <w:rsid w:val="000A7836"/>
    <w:rsid w:val="000B3A6F"/>
    <w:rsid w:val="000B55D2"/>
    <w:rsid w:val="000B58F1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4F12"/>
    <w:rsid w:val="0013638A"/>
    <w:rsid w:val="00136E48"/>
    <w:rsid w:val="00146D26"/>
    <w:rsid w:val="001572E8"/>
    <w:rsid w:val="001612FF"/>
    <w:rsid w:val="001657D8"/>
    <w:rsid w:val="00171400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4219"/>
    <w:rsid w:val="001B6186"/>
    <w:rsid w:val="001C10B4"/>
    <w:rsid w:val="001C1162"/>
    <w:rsid w:val="001C2A5C"/>
    <w:rsid w:val="001C4C17"/>
    <w:rsid w:val="001D04C5"/>
    <w:rsid w:val="001D3F28"/>
    <w:rsid w:val="001D6B6A"/>
    <w:rsid w:val="001E0CC5"/>
    <w:rsid w:val="001E428E"/>
    <w:rsid w:val="001E59D9"/>
    <w:rsid w:val="001E7FA5"/>
    <w:rsid w:val="001F0C9E"/>
    <w:rsid w:val="001F1028"/>
    <w:rsid w:val="00200E6E"/>
    <w:rsid w:val="002035CD"/>
    <w:rsid w:val="00203A4F"/>
    <w:rsid w:val="0020443C"/>
    <w:rsid w:val="002044B4"/>
    <w:rsid w:val="00205461"/>
    <w:rsid w:val="0021204B"/>
    <w:rsid w:val="00213EA7"/>
    <w:rsid w:val="00214033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B25"/>
    <w:rsid w:val="00291B88"/>
    <w:rsid w:val="00294675"/>
    <w:rsid w:val="00294C59"/>
    <w:rsid w:val="00295C3E"/>
    <w:rsid w:val="002A3788"/>
    <w:rsid w:val="002A3EB0"/>
    <w:rsid w:val="002A4A06"/>
    <w:rsid w:val="002A7574"/>
    <w:rsid w:val="002B0A7C"/>
    <w:rsid w:val="002B5058"/>
    <w:rsid w:val="002B531C"/>
    <w:rsid w:val="002C0B30"/>
    <w:rsid w:val="002C2B0B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A62"/>
    <w:rsid w:val="002E4E49"/>
    <w:rsid w:val="002E5158"/>
    <w:rsid w:val="002F147B"/>
    <w:rsid w:val="002F2261"/>
    <w:rsid w:val="002F4DC9"/>
    <w:rsid w:val="002F620C"/>
    <w:rsid w:val="002F6275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F0D67"/>
    <w:rsid w:val="003F4EF3"/>
    <w:rsid w:val="003F6A01"/>
    <w:rsid w:val="00404755"/>
    <w:rsid w:val="004072D7"/>
    <w:rsid w:val="00407C21"/>
    <w:rsid w:val="00425FA0"/>
    <w:rsid w:val="00430FFC"/>
    <w:rsid w:val="00432EE8"/>
    <w:rsid w:val="00433837"/>
    <w:rsid w:val="004410B2"/>
    <w:rsid w:val="004425EC"/>
    <w:rsid w:val="00442F4D"/>
    <w:rsid w:val="00444B6B"/>
    <w:rsid w:val="00453193"/>
    <w:rsid w:val="0045527B"/>
    <w:rsid w:val="004579FC"/>
    <w:rsid w:val="00462636"/>
    <w:rsid w:val="00462DAC"/>
    <w:rsid w:val="00464450"/>
    <w:rsid w:val="00466E07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0E5F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5007"/>
    <w:rsid w:val="00525685"/>
    <w:rsid w:val="00530A7D"/>
    <w:rsid w:val="00532FC8"/>
    <w:rsid w:val="00533967"/>
    <w:rsid w:val="00533C25"/>
    <w:rsid w:val="005413D6"/>
    <w:rsid w:val="00542EC5"/>
    <w:rsid w:val="00544F82"/>
    <w:rsid w:val="005456FD"/>
    <w:rsid w:val="0054695F"/>
    <w:rsid w:val="0054718B"/>
    <w:rsid w:val="00554F9A"/>
    <w:rsid w:val="00555F00"/>
    <w:rsid w:val="00562FDF"/>
    <w:rsid w:val="00563557"/>
    <w:rsid w:val="0056779E"/>
    <w:rsid w:val="00576256"/>
    <w:rsid w:val="00580B3D"/>
    <w:rsid w:val="00581184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FF2"/>
    <w:rsid w:val="005B11DF"/>
    <w:rsid w:val="005B1425"/>
    <w:rsid w:val="005B1B2C"/>
    <w:rsid w:val="005B1BB0"/>
    <w:rsid w:val="005B3AA7"/>
    <w:rsid w:val="005B7B26"/>
    <w:rsid w:val="005B7C89"/>
    <w:rsid w:val="005C2DC4"/>
    <w:rsid w:val="005C560A"/>
    <w:rsid w:val="005D2A21"/>
    <w:rsid w:val="005D5566"/>
    <w:rsid w:val="005D624E"/>
    <w:rsid w:val="005E14BD"/>
    <w:rsid w:val="005E2369"/>
    <w:rsid w:val="005E36F8"/>
    <w:rsid w:val="005E3B0B"/>
    <w:rsid w:val="005E4C22"/>
    <w:rsid w:val="005F0A62"/>
    <w:rsid w:val="005F66C6"/>
    <w:rsid w:val="00601175"/>
    <w:rsid w:val="00607350"/>
    <w:rsid w:val="006106AA"/>
    <w:rsid w:val="0062435D"/>
    <w:rsid w:val="00625C5C"/>
    <w:rsid w:val="00626C0B"/>
    <w:rsid w:val="006317A7"/>
    <w:rsid w:val="00632F1E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231A"/>
    <w:rsid w:val="0067530D"/>
    <w:rsid w:val="00676261"/>
    <w:rsid w:val="006766B9"/>
    <w:rsid w:val="0067711B"/>
    <w:rsid w:val="00677A14"/>
    <w:rsid w:val="00680112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F0708"/>
    <w:rsid w:val="006F43E7"/>
    <w:rsid w:val="006F45AE"/>
    <w:rsid w:val="006F506B"/>
    <w:rsid w:val="007119FA"/>
    <w:rsid w:val="00714F6B"/>
    <w:rsid w:val="0071782D"/>
    <w:rsid w:val="00721EB1"/>
    <w:rsid w:val="0072217A"/>
    <w:rsid w:val="00723E96"/>
    <w:rsid w:val="007369DA"/>
    <w:rsid w:val="007370A5"/>
    <w:rsid w:val="00740A0C"/>
    <w:rsid w:val="0075087E"/>
    <w:rsid w:val="00753381"/>
    <w:rsid w:val="007556AF"/>
    <w:rsid w:val="007651BA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A207C"/>
    <w:rsid w:val="007A25A6"/>
    <w:rsid w:val="007A72F2"/>
    <w:rsid w:val="007B21C7"/>
    <w:rsid w:val="007B3896"/>
    <w:rsid w:val="007C4681"/>
    <w:rsid w:val="007C55AF"/>
    <w:rsid w:val="007C68F6"/>
    <w:rsid w:val="007D1BB4"/>
    <w:rsid w:val="007D56E2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6605"/>
    <w:rsid w:val="008276F8"/>
    <w:rsid w:val="008304C8"/>
    <w:rsid w:val="0084122E"/>
    <w:rsid w:val="00842043"/>
    <w:rsid w:val="008442FD"/>
    <w:rsid w:val="00850EF8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C4DA3"/>
    <w:rsid w:val="008C6409"/>
    <w:rsid w:val="008D01DC"/>
    <w:rsid w:val="008D112E"/>
    <w:rsid w:val="008D5A09"/>
    <w:rsid w:val="008E0140"/>
    <w:rsid w:val="008E1695"/>
    <w:rsid w:val="008E36C6"/>
    <w:rsid w:val="008E71AC"/>
    <w:rsid w:val="008F16F5"/>
    <w:rsid w:val="008F174A"/>
    <w:rsid w:val="00900708"/>
    <w:rsid w:val="0091199D"/>
    <w:rsid w:val="00911B75"/>
    <w:rsid w:val="00916379"/>
    <w:rsid w:val="00922353"/>
    <w:rsid w:val="00925AC6"/>
    <w:rsid w:val="00927813"/>
    <w:rsid w:val="009331EB"/>
    <w:rsid w:val="00935EDF"/>
    <w:rsid w:val="009360CD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76F6E"/>
    <w:rsid w:val="00991484"/>
    <w:rsid w:val="00992F12"/>
    <w:rsid w:val="009A1559"/>
    <w:rsid w:val="009A5853"/>
    <w:rsid w:val="009A6200"/>
    <w:rsid w:val="009A71ED"/>
    <w:rsid w:val="009B0669"/>
    <w:rsid w:val="009B5A0C"/>
    <w:rsid w:val="009C4218"/>
    <w:rsid w:val="009C628D"/>
    <w:rsid w:val="009C6C39"/>
    <w:rsid w:val="009D15EF"/>
    <w:rsid w:val="009D3447"/>
    <w:rsid w:val="009E1CF3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4363A"/>
    <w:rsid w:val="00A43932"/>
    <w:rsid w:val="00A474B0"/>
    <w:rsid w:val="00A553B1"/>
    <w:rsid w:val="00A574DE"/>
    <w:rsid w:val="00A70D78"/>
    <w:rsid w:val="00A76B6D"/>
    <w:rsid w:val="00A81712"/>
    <w:rsid w:val="00A819D0"/>
    <w:rsid w:val="00A84171"/>
    <w:rsid w:val="00A8519A"/>
    <w:rsid w:val="00A924B0"/>
    <w:rsid w:val="00A93DEA"/>
    <w:rsid w:val="00A93F68"/>
    <w:rsid w:val="00A976D1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C6E93"/>
    <w:rsid w:val="00AD099B"/>
    <w:rsid w:val="00AD30DF"/>
    <w:rsid w:val="00AE22D9"/>
    <w:rsid w:val="00AE544D"/>
    <w:rsid w:val="00AE59DA"/>
    <w:rsid w:val="00AE5E84"/>
    <w:rsid w:val="00AE6D49"/>
    <w:rsid w:val="00AF062C"/>
    <w:rsid w:val="00AF1558"/>
    <w:rsid w:val="00B05006"/>
    <w:rsid w:val="00B059E4"/>
    <w:rsid w:val="00B06A9D"/>
    <w:rsid w:val="00B06F92"/>
    <w:rsid w:val="00B1264B"/>
    <w:rsid w:val="00B1465A"/>
    <w:rsid w:val="00B148D4"/>
    <w:rsid w:val="00B14A5C"/>
    <w:rsid w:val="00B24865"/>
    <w:rsid w:val="00B249B5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58D6"/>
    <w:rsid w:val="00B67D50"/>
    <w:rsid w:val="00B769A0"/>
    <w:rsid w:val="00B83F7F"/>
    <w:rsid w:val="00B83FFC"/>
    <w:rsid w:val="00B8602F"/>
    <w:rsid w:val="00B93812"/>
    <w:rsid w:val="00B963CA"/>
    <w:rsid w:val="00B96966"/>
    <w:rsid w:val="00B978A4"/>
    <w:rsid w:val="00BA45F6"/>
    <w:rsid w:val="00BA51C9"/>
    <w:rsid w:val="00BA58E7"/>
    <w:rsid w:val="00BA63DA"/>
    <w:rsid w:val="00BB20BA"/>
    <w:rsid w:val="00BC1DE4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14BE1"/>
    <w:rsid w:val="00C2031F"/>
    <w:rsid w:val="00C224ED"/>
    <w:rsid w:val="00C275EA"/>
    <w:rsid w:val="00C40975"/>
    <w:rsid w:val="00C41B15"/>
    <w:rsid w:val="00C4326A"/>
    <w:rsid w:val="00C510F1"/>
    <w:rsid w:val="00C55614"/>
    <w:rsid w:val="00C605F2"/>
    <w:rsid w:val="00C623AA"/>
    <w:rsid w:val="00C66D59"/>
    <w:rsid w:val="00C80548"/>
    <w:rsid w:val="00C80AC4"/>
    <w:rsid w:val="00C80AE0"/>
    <w:rsid w:val="00C91222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1778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E00867"/>
    <w:rsid w:val="00E00F43"/>
    <w:rsid w:val="00E03321"/>
    <w:rsid w:val="00E05FAF"/>
    <w:rsid w:val="00E11461"/>
    <w:rsid w:val="00E117E8"/>
    <w:rsid w:val="00E12354"/>
    <w:rsid w:val="00E16EDB"/>
    <w:rsid w:val="00E22048"/>
    <w:rsid w:val="00E23001"/>
    <w:rsid w:val="00E24926"/>
    <w:rsid w:val="00E40FB5"/>
    <w:rsid w:val="00E42DC8"/>
    <w:rsid w:val="00E43AAE"/>
    <w:rsid w:val="00E60B0F"/>
    <w:rsid w:val="00E61EA5"/>
    <w:rsid w:val="00E6380C"/>
    <w:rsid w:val="00E63852"/>
    <w:rsid w:val="00E83553"/>
    <w:rsid w:val="00E87804"/>
    <w:rsid w:val="00E91497"/>
    <w:rsid w:val="00EA30A5"/>
    <w:rsid w:val="00EA794B"/>
    <w:rsid w:val="00EB48A2"/>
    <w:rsid w:val="00EC708D"/>
    <w:rsid w:val="00ED0A6B"/>
    <w:rsid w:val="00ED111A"/>
    <w:rsid w:val="00ED17F4"/>
    <w:rsid w:val="00EE198A"/>
    <w:rsid w:val="00EE1A4E"/>
    <w:rsid w:val="00EE1D04"/>
    <w:rsid w:val="00EF0267"/>
    <w:rsid w:val="00EF20E5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17D8B"/>
    <w:rsid w:val="00F23665"/>
    <w:rsid w:val="00F262B2"/>
    <w:rsid w:val="00F26CCF"/>
    <w:rsid w:val="00F27734"/>
    <w:rsid w:val="00F324AE"/>
    <w:rsid w:val="00F52410"/>
    <w:rsid w:val="00F55B87"/>
    <w:rsid w:val="00F568CE"/>
    <w:rsid w:val="00F56C04"/>
    <w:rsid w:val="00F56FC5"/>
    <w:rsid w:val="00F751B1"/>
    <w:rsid w:val="00F7544C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56F"/>
    <w:rsid w:val="00FD2BEB"/>
    <w:rsid w:val="00FD666E"/>
    <w:rsid w:val="00FD7297"/>
    <w:rsid w:val="00FD7AF6"/>
    <w:rsid w:val="00FE0610"/>
    <w:rsid w:val="00FE0CA5"/>
    <w:rsid w:val="00FE481C"/>
    <w:rsid w:val="00FE56F4"/>
    <w:rsid w:val="00FF412D"/>
    <w:rsid w:val="00FF4E85"/>
    <w:rsid w:val="00FF5290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gush-sp.ru" TargetMode="External"/><Relationship Id="rId13" Type="http://schemas.openxmlformats.org/officeDocument/2006/relationships/hyperlink" Target="consultantplus://offline/ref=8BF5EE64FD248A6641902EE54263DECB3CBB6A1B47916EDF7540258CACEE010F6A174DE69ACFFCA85E2B4F620CZCTAM" TargetMode="External"/><Relationship Id="rId18" Type="http://schemas.openxmlformats.org/officeDocument/2006/relationships/hyperlink" Target="http://urgush-sp.ru" TargetMode="External"/><Relationship Id="rId26" Type="http://schemas.openxmlformats.org/officeDocument/2006/relationships/hyperlink" Target="consultantplus://offline/ref=478B7ED82C389E6019B1ADF25DBBD6C2CF5EC43CDE68F9A73E48804B4C0DA729EB49C69F53272E82c1O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4F918B674AF647AC29C6131391421A0DD03BBDECD7DF72EC9FBE34D07A1101AE3F7BC6A3532CB4863EAB236E6A0EI" TargetMode="External"/><Relationship Id="rId34" Type="http://schemas.openxmlformats.org/officeDocument/2006/relationships/hyperlink" Target="https://vis.bashkortost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7" Type="http://schemas.openxmlformats.org/officeDocument/2006/relationships/hyperlink" Target="consultantplus://offline/ref=13F0C7F7B1876BAA6BA37C91B3C9DE3D1B861FEEE41AAE921CBB2FDE3E160BCF63BA00F2F1821759RFyAL" TargetMode="External"/><Relationship Id="rId25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0C7F7B1876BAA6BA37C91B3C9DE3D118F1DEAE617F39814E223DCR3y9L" TargetMode="External"/><Relationship Id="rId20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29" Type="http://schemas.openxmlformats.org/officeDocument/2006/relationships/hyperlink" Target="consultantplus://offline/ref=FD33AA8C5611180459E2B0DB21B49A1C66E2CE68863DF0F6FC25338640h50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307D15FAB9C3B1DD1D4724D6AB62ECF4D90E332B2497C8D248C98639995A3883314E21EEC2B761F50F1D35CgANEM" TargetMode="External"/><Relationship Id="rId24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2" Type="http://schemas.openxmlformats.org/officeDocument/2006/relationships/hyperlink" Target="consultantplus://offline/ref=A397FE100A04CF436DCCCECBCB31C68B42BE200191B8B806F655A1EE54601F0A8CDCC862B6B13B1233FA6C374EFDx9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3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8" Type="http://schemas.openxmlformats.org/officeDocument/2006/relationships/hyperlink" Target="consultantplus://offline/ref=FD33AA8C5611180459E2B0DB21B49A1C65ECC46A8334F0F6FC25338640525E9EA955DE45E5h30E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E2307D15FAB9C3B1DD1D4724D6AB62ECF4D92E830BD497C8D248C98639995A3883314E21EEC2B761F50F1D35CgANEM" TargetMode="External"/><Relationship Id="rId19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31" Type="http://schemas.openxmlformats.org/officeDocument/2006/relationships/hyperlink" Target="consultantplus://offline/ref=A397FE100A04CF436DCCCECBCB31C68B42BF210599BF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4" Type="http://schemas.openxmlformats.org/officeDocument/2006/relationships/hyperlink" Target="consultantplus://offline/ref=66D21C1A542317DB0B1A0D8C6F3B5A7C2FDD9879FC7BCEA3218D460EA8B0359817357E3C80EA27FAFC926EA87Fe7i5M" TargetMode="External"/><Relationship Id="rId22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7" Type="http://schemas.openxmlformats.org/officeDocument/2006/relationships/hyperlink" Target="consultantplus://offline/ref=7477D36D247F526C7BD4B7DDD08F15A6014F84D62298DDA4DCA8A2DB7828FD21BF4B5E0D31D769E7uBz4M" TargetMode="External"/><Relationship Id="rId3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5" Type="http://schemas.openxmlformats.org/officeDocument/2006/relationships/hyperlink" Target="https://vis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8A68-FA44-4FBA-BF98-E8220155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17391</Words>
  <Characters>99135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4</cp:revision>
  <cp:lastPrinted>2023-11-24T07:26:00Z</cp:lastPrinted>
  <dcterms:created xsi:type="dcterms:W3CDTF">2023-11-21T06:15:00Z</dcterms:created>
  <dcterms:modified xsi:type="dcterms:W3CDTF">2023-11-24T07:31:00Z</dcterms:modified>
</cp:coreProperties>
</file>